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41" w:rsidRDefault="00C94741"/>
    <w:p w:rsidR="008F008F" w:rsidRPr="006371E1" w:rsidRDefault="008F008F" w:rsidP="006371E1">
      <w:pPr>
        <w:rPr>
          <w:rFonts w:asciiTheme="majorBidi" w:hAnsiTheme="majorBidi" w:cstheme="majorBidi"/>
          <w:sz w:val="32"/>
          <w:szCs w:val="32"/>
        </w:rPr>
      </w:pPr>
      <w:r w:rsidRPr="006371E1">
        <w:rPr>
          <w:rFonts w:asciiTheme="majorBidi" w:hAnsiTheme="majorBidi" w:cstheme="majorBidi"/>
          <w:sz w:val="32"/>
          <w:szCs w:val="32"/>
        </w:rPr>
        <w:t>A quick rundown of important items to check for with each advisee</w:t>
      </w:r>
      <w:r w:rsidR="00232794" w:rsidRPr="006371E1">
        <w:rPr>
          <w:rFonts w:asciiTheme="majorBidi" w:hAnsiTheme="majorBidi" w:cstheme="majorBidi"/>
          <w:sz w:val="32"/>
          <w:szCs w:val="32"/>
        </w:rPr>
        <w:t>, especially seniors</w:t>
      </w:r>
      <w:r w:rsidRPr="006371E1">
        <w:rPr>
          <w:rFonts w:asciiTheme="majorBidi" w:hAnsiTheme="majorBidi" w:cstheme="majorBidi"/>
          <w:sz w:val="32"/>
          <w:szCs w:val="32"/>
        </w:rPr>
        <w:t>:</w:t>
      </w:r>
    </w:p>
    <w:p w:rsidR="008F008F" w:rsidRDefault="008F008F">
      <w:pPr>
        <w:rPr>
          <w:rFonts w:asciiTheme="majorBidi" w:hAnsiTheme="majorBidi" w:cstheme="majorBidi"/>
          <w:sz w:val="28"/>
          <w:szCs w:val="28"/>
        </w:rPr>
      </w:pPr>
    </w:p>
    <w:p w:rsidR="008F008F" w:rsidRDefault="00665F8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1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they have, or are they working towards,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126 credits overall</w:t>
      </w:r>
      <w:r w:rsidR="008F008F">
        <w:rPr>
          <w:rFonts w:asciiTheme="majorBidi" w:hAnsiTheme="majorBidi" w:cstheme="majorBidi"/>
          <w:sz w:val="28"/>
          <w:szCs w:val="28"/>
        </w:rPr>
        <w:t>?</w:t>
      </w:r>
    </w:p>
    <w:p w:rsidR="00232794" w:rsidRDefault="00232794">
      <w:pPr>
        <w:rPr>
          <w:rFonts w:asciiTheme="majorBidi" w:hAnsiTheme="majorBidi" w:cstheme="majorBidi"/>
          <w:sz w:val="28"/>
          <w:szCs w:val="28"/>
        </w:rPr>
      </w:pPr>
    </w:p>
    <w:p w:rsidR="008F008F" w:rsidRPr="00E551F7" w:rsidRDefault="00665F8E" w:rsidP="008F008F">
      <w:pPr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2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Is the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 xml:space="preserve">anticipated </w:t>
      </w:r>
      <w:r w:rsidR="008F008F">
        <w:rPr>
          <w:rFonts w:asciiTheme="majorBidi" w:hAnsiTheme="majorBidi" w:cstheme="majorBidi"/>
          <w:b/>
          <w:bCs/>
          <w:sz w:val="28"/>
          <w:szCs w:val="28"/>
        </w:rPr>
        <w:t>graduation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 xml:space="preserve"> date</w:t>
      </w:r>
      <w:r w:rsidR="008F008F">
        <w:rPr>
          <w:rFonts w:asciiTheme="majorBidi" w:hAnsiTheme="majorBidi" w:cstheme="majorBidi"/>
          <w:sz w:val="28"/>
          <w:szCs w:val="28"/>
        </w:rPr>
        <w:t xml:space="preserve"> correct? </w:t>
      </w:r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 xml:space="preserve">If not, let the Registrar know.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Pr="00E551F7" w:rsidRDefault="00665F8E" w:rsidP="00665F8E">
      <w:pPr>
        <w:ind w:left="720" w:hanging="72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3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they have the </w:t>
      </w:r>
      <w:proofErr w:type="gramStart"/>
      <w:r w:rsidR="008F008F">
        <w:rPr>
          <w:rFonts w:asciiTheme="majorBidi" w:hAnsiTheme="majorBidi" w:cstheme="majorBidi"/>
          <w:b/>
          <w:bCs/>
          <w:sz w:val="28"/>
          <w:szCs w:val="28"/>
        </w:rPr>
        <w:t>8</w:t>
      </w:r>
      <w:proofErr w:type="gramEnd"/>
      <w:r w:rsidR="008F008F">
        <w:rPr>
          <w:rFonts w:asciiTheme="majorBidi" w:hAnsiTheme="majorBidi" w:cstheme="majorBidi"/>
          <w:b/>
          <w:bCs/>
          <w:sz w:val="28"/>
          <w:szCs w:val="28"/>
        </w:rPr>
        <w:t xml:space="preserve"> for 8 </w:t>
      </w:r>
      <w:r w:rsidR="008F008F">
        <w:rPr>
          <w:rFonts w:asciiTheme="majorBidi" w:hAnsiTheme="majorBidi" w:cstheme="majorBidi"/>
          <w:sz w:val="28"/>
          <w:szCs w:val="28"/>
        </w:rPr>
        <w:t xml:space="preserve">requirement completed? </w:t>
      </w:r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 xml:space="preserve">This needs to </w:t>
      </w:r>
      <w:proofErr w:type="gramStart"/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>be manually checked</w:t>
      </w:r>
      <w:proofErr w:type="gramEnd"/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 xml:space="preserve"> because the current system cannot do it.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Default="00665F8E" w:rsidP="008F00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4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they have a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2.0 GPA in their major</w:t>
      </w:r>
      <w:r w:rsidR="008F008F">
        <w:rPr>
          <w:rFonts w:asciiTheme="majorBidi" w:hAnsiTheme="majorBidi" w:cstheme="majorBidi"/>
          <w:b/>
          <w:bCs/>
          <w:sz w:val="28"/>
          <w:szCs w:val="28"/>
        </w:rPr>
        <w:t>(s)</w:t>
      </w:r>
      <w:r w:rsidR="008F008F">
        <w:rPr>
          <w:rFonts w:asciiTheme="majorBidi" w:hAnsiTheme="majorBidi" w:cstheme="majorBidi"/>
          <w:sz w:val="28"/>
          <w:szCs w:val="28"/>
        </w:rPr>
        <w:t xml:space="preserve">?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Default="00665F8E" w:rsidP="008F00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5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they have a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2.0 GPA in their minor(s)</w:t>
      </w:r>
      <w:r w:rsidR="008F008F">
        <w:rPr>
          <w:rFonts w:asciiTheme="majorBidi" w:hAnsiTheme="majorBidi" w:cstheme="majorBidi"/>
          <w:sz w:val="28"/>
          <w:szCs w:val="28"/>
        </w:rPr>
        <w:t>?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Default="00665F8E" w:rsidP="008F00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6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they have a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cumulative</w:t>
      </w:r>
      <w:r w:rsidR="008F008F">
        <w:rPr>
          <w:rFonts w:asciiTheme="majorBidi" w:hAnsiTheme="majorBidi" w:cstheme="majorBidi"/>
          <w:sz w:val="28"/>
          <w:szCs w:val="28"/>
        </w:rPr>
        <w:t xml:space="preserve">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2.0 GPA</w:t>
      </w:r>
      <w:r w:rsidR="008F008F">
        <w:rPr>
          <w:rFonts w:asciiTheme="majorBidi" w:hAnsiTheme="majorBidi" w:cstheme="majorBidi"/>
          <w:sz w:val="28"/>
          <w:szCs w:val="28"/>
        </w:rPr>
        <w:t xml:space="preserve">?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Default="00665F8E" w:rsidP="008F008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>7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Have </w:t>
      </w:r>
      <w:r w:rsidR="008F008F" w:rsidRPr="008F008F">
        <w:rPr>
          <w:rFonts w:asciiTheme="majorBidi" w:hAnsiTheme="majorBidi" w:cstheme="majorBidi"/>
          <w:b/>
          <w:bCs/>
          <w:sz w:val="28"/>
          <w:szCs w:val="28"/>
        </w:rPr>
        <w:t>50% of the major courses</w:t>
      </w:r>
      <w:r w:rsidR="008F008F">
        <w:rPr>
          <w:rFonts w:asciiTheme="majorBidi" w:hAnsiTheme="majorBidi" w:cstheme="majorBidi"/>
          <w:sz w:val="28"/>
          <w:szCs w:val="28"/>
        </w:rPr>
        <w:t xml:space="preserve"> been taken at Wittenberg?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</w:p>
    <w:p w:rsidR="00E551F7" w:rsidRPr="008F008F" w:rsidRDefault="00665F8E" w:rsidP="00E551F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E551F7">
        <w:rPr>
          <w:rFonts w:asciiTheme="majorBidi" w:hAnsiTheme="majorBidi" w:cstheme="majorBidi"/>
          <w:sz w:val="28"/>
          <w:szCs w:val="28"/>
        </w:rPr>
        <w:t>8</w:t>
      </w:r>
      <w:proofErr w:type="gramEnd"/>
      <w:r w:rsidR="00E551F7">
        <w:rPr>
          <w:rFonts w:asciiTheme="majorBidi" w:hAnsiTheme="majorBidi" w:cstheme="majorBidi"/>
          <w:sz w:val="28"/>
          <w:szCs w:val="28"/>
        </w:rPr>
        <w:t xml:space="preserve">. Are there any missing </w:t>
      </w:r>
      <w:r w:rsidR="00E551F7" w:rsidRPr="00232794">
        <w:rPr>
          <w:rFonts w:asciiTheme="majorBidi" w:hAnsiTheme="majorBidi" w:cstheme="majorBidi"/>
          <w:b/>
          <w:bCs/>
          <w:sz w:val="28"/>
          <w:szCs w:val="28"/>
        </w:rPr>
        <w:t>major or minor requirements</w:t>
      </w:r>
      <w:r w:rsidR="00E551F7">
        <w:rPr>
          <w:rFonts w:asciiTheme="majorBidi" w:hAnsiTheme="majorBidi" w:cstheme="majorBidi"/>
          <w:sz w:val="28"/>
          <w:szCs w:val="28"/>
        </w:rPr>
        <w:t>?</w:t>
      </w:r>
    </w:p>
    <w:p w:rsidR="00E551F7" w:rsidRDefault="00E551F7" w:rsidP="008F008F">
      <w:pPr>
        <w:rPr>
          <w:rFonts w:asciiTheme="majorBidi" w:hAnsiTheme="majorBidi" w:cstheme="majorBidi"/>
          <w:sz w:val="28"/>
          <w:szCs w:val="28"/>
        </w:rPr>
      </w:pPr>
    </w:p>
    <w:p w:rsidR="008F008F" w:rsidRPr="00E551F7" w:rsidRDefault="00665F8E" w:rsidP="00665F8E">
      <w:pPr>
        <w:ind w:left="720" w:hanging="720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E551F7">
        <w:rPr>
          <w:rFonts w:asciiTheme="majorBidi" w:hAnsiTheme="majorBidi" w:cstheme="majorBidi"/>
          <w:sz w:val="28"/>
          <w:szCs w:val="28"/>
        </w:rPr>
        <w:t>9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. Do any courses need to </w:t>
      </w:r>
      <w:proofErr w:type="gramStart"/>
      <w:r w:rsidR="008F008F">
        <w:rPr>
          <w:rFonts w:asciiTheme="majorBidi" w:hAnsiTheme="majorBidi" w:cstheme="majorBidi"/>
          <w:sz w:val="28"/>
          <w:szCs w:val="28"/>
        </w:rPr>
        <w:t xml:space="preserve">be </w:t>
      </w:r>
      <w:r w:rsidR="008F008F">
        <w:rPr>
          <w:rFonts w:asciiTheme="majorBidi" w:hAnsiTheme="majorBidi" w:cstheme="majorBidi"/>
          <w:b/>
          <w:bCs/>
          <w:sz w:val="28"/>
          <w:szCs w:val="28"/>
        </w:rPr>
        <w:t>substituted</w:t>
      </w:r>
      <w:proofErr w:type="gramEnd"/>
      <w:r w:rsidR="008F008F">
        <w:rPr>
          <w:rFonts w:asciiTheme="majorBidi" w:hAnsiTheme="majorBidi" w:cstheme="majorBidi"/>
          <w:sz w:val="28"/>
          <w:szCs w:val="28"/>
        </w:rPr>
        <w:t xml:space="preserve">? </w:t>
      </w:r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>If so, please use the substitution form</w:t>
      </w:r>
      <w:r w:rsidR="00E551F7">
        <w:rPr>
          <w:rFonts w:asciiTheme="majorBidi" w:hAnsiTheme="majorBidi" w:cstheme="majorBidi"/>
          <w:i/>
          <w:iCs/>
          <w:sz w:val="28"/>
          <w:szCs w:val="28"/>
        </w:rPr>
        <w:t xml:space="preserve"> from the advising website</w:t>
      </w:r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 xml:space="preserve"> (do not wait </w:t>
      </w:r>
      <w:proofErr w:type="gramStart"/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>till</w:t>
      </w:r>
      <w:proofErr w:type="gramEnd"/>
      <w:r w:rsidR="008F008F" w:rsidRPr="00E551F7">
        <w:rPr>
          <w:rFonts w:asciiTheme="majorBidi" w:hAnsiTheme="majorBidi" w:cstheme="majorBidi"/>
          <w:i/>
          <w:iCs/>
          <w:sz w:val="28"/>
          <w:szCs w:val="28"/>
        </w:rPr>
        <w:t xml:space="preserve"> the last semester). </w:t>
      </w:r>
    </w:p>
    <w:p w:rsidR="00232794" w:rsidRDefault="00232794" w:rsidP="008F008F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F008F" w:rsidRPr="008F008F" w:rsidRDefault="00665F8E" w:rsidP="0093572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</w:t>
      </w:r>
      <w:r>
        <w:rPr>
          <w:rFonts w:asciiTheme="majorBidi" w:hAnsiTheme="majorBidi" w:cstheme="majorBidi"/>
          <w:sz w:val="28"/>
          <w:szCs w:val="28"/>
        </w:rPr>
        <w:tab/>
      </w:r>
      <w:r w:rsidR="00E551F7">
        <w:rPr>
          <w:rFonts w:asciiTheme="majorBidi" w:hAnsiTheme="majorBidi" w:cstheme="majorBidi"/>
          <w:sz w:val="28"/>
          <w:szCs w:val="28"/>
        </w:rPr>
        <w:t xml:space="preserve">10. </w:t>
      </w:r>
      <w:r w:rsidR="00117617">
        <w:rPr>
          <w:rFonts w:asciiTheme="majorBidi" w:hAnsiTheme="majorBidi" w:cstheme="majorBidi"/>
          <w:sz w:val="28"/>
          <w:szCs w:val="28"/>
        </w:rPr>
        <w:t xml:space="preserve">Are there any </w:t>
      </w:r>
      <w:r w:rsidR="00117617" w:rsidRPr="00117617">
        <w:rPr>
          <w:rFonts w:asciiTheme="majorBidi" w:hAnsiTheme="majorBidi" w:cstheme="majorBidi"/>
          <w:b/>
          <w:bCs/>
          <w:sz w:val="28"/>
          <w:szCs w:val="28"/>
        </w:rPr>
        <w:t>transfer credits</w:t>
      </w:r>
      <w:r w:rsidR="00117617">
        <w:rPr>
          <w:rFonts w:asciiTheme="majorBidi" w:hAnsiTheme="majorBidi" w:cstheme="majorBidi"/>
          <w:sz w:val="28"/>
          <w:szCs w:val="28"/>
        </w:rPr>
        <w:t xml:space="preserve"> that should be pre-approved?</w:t>
      </w:r>
    </w:p>
    <w:sectPr w:rsidR="008F008F" w:rsidRPr="008F00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8F" w:rsidRDefault="008F008F" w:rsidP="008F008F">
      <w:pPr>
        <w:spacing w:after="0" w:line="240" w:lineRule="auto"/>
      </w:pPr>
      <w:r>
        <w:separator/>
      </w:r>
    </w:p>
  </w:endnote>
  <w:endnote w:type="continuationSeparator" w:id="0">
    <w:p w:rsidR="008F008F" w:rsidRDefault="008F008F" w:rsidP="008F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8F" w:rsidRDefault="008F008F" w:rsidP="008F008F">
      <w:pPr>
        <w:spacing w:after="0" w:line="240" w:lineRule="auto"/>
      </w:pPr>
      <w:r>
        <w:separator/>
      </w:r>
    </w:p>
  </w:footnote>
  <w:footnote w:type="continuationSeparator" w:id="0">
    <w:p w:rsidR="008F008F" w:rsidRDefault="008F008F" w:rsidP="008F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08F" w:rsidRDefault="008F008F" w:rsidP="008F008F">
    <w:pPr>
      <w:pStyle w:val="Header"/>
    </w:pPr>
    <w:r>
      <w:rPr>
        <w:noProof/>
        <w:lang w:bidi="he-I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2715412</wp:posOffset>
              </wp:positionH>
              <wp:positionV relativeFrom="paragraph">
                <wp:posOffset>135890</wp:posOffset>
              </wp:positionV>
              <wp:extent cx="3049905" cy="4775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477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008F" w:rsidRPr="008F008F" w:rsidRDefault="008F008F" w:rsidP="008F008F">
                          <w:pPr>
                            <w:rPr>
                              <w:rFonts w:ascii="Bodoni MT Black" w:hAnsi="Bodoni MT Black"/>
                              <w:color w:val="C00000"/>
                              <w:sz w:val="48"/>
                              <w:szCs w:val="48"/>
                            </w:rPr>
                          </w:pPr>
                          <w:r w:rsidRPr="008F008F">
                            <w:rPr>
                              <w:rFonts w:ascii="Bodoni MT Black" w:hAnsi="Bodoni MT Black"/>
                              <w:color w:val="C00000"/>
                              <w:sz w:val="48"/>
                              <w:szCs w:val="48"/>
                            </w:rPr>
                            <w:t xml:space="preserve">Advising Checklist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8pt;margin-top:10.7pt;width:240.15pt;height:3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" stroked="f">
              <v:textbox>
                <w:txbxContent>
                  <w:p w:rsidR="008F008F" w:rsidRPr="008F008F" w:rsidRDefault="008F008F" w:rsidP="008F008F">
                    <w:pPr>
                      <w:rPr>
                        <w:rFonts w:ascii="Bodoni MT Black" w:hAnsi="Bodoni MT Black"/>
                        <w:color w:val="C00000"/>
                        <w:sz w:val="48"/>
                        <w:szCs w:val="48"/>
                      </w:rPr>
                    </w:pPr>
                    <w:r w:rsidRPr="008F008F">
                      <w:rPr>
                        <w:rFonts w:ascii="Bodoni MT Black" w:hAnsi="Bodoni MT Black"/>
                        <w:color w:val="C00000"/>
                        <w:sz w:val="48"/>
                        <w:szCs w:val="48"/>
                      </w:rPr>
                      <w:t xml:space="preserve">Advising Checklist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bidi="he-IL"/>
      </w:rPr>
      <w:drawing>
        <wp:inline distT="0" distB="0" distL="0" distR="0">
          <wp:extent cx="771667" cy="771667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d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19" cy="8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8F"/>
    <w:rsid w:val="00117617"/>
    <w:rsid w:val="00232794"/>
    <w:rsid w:val="006371E1"/>
    <w:rsid w:val="00665F8E"/>
    <w:rsid w:val="008F008F"/>
    <w:rsid w:val="0093572C"/>
    <w:rsid w:val="00C94741"/>
    <w:rsid w:val="00E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898ED"/>
  <w15:chartTrackingRefBased/>
  <w15:docId w15:val="{CE7EF010-DFC7-40CF-9027-732ADDF8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8F"/>
  </w:style>
  <w:style w:type="paragraph" w:styleId="Footer">
    <w:name w:val="footer"/>
    <w:basedOn w:val="Normal"/>
    <w:link w:val="FooterChar"/>
    <w:uiPriority w:val="99"/>
    <w:unhideWhenUsed/>
    <w:rsid w:val="008F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8F"/>
  </w:style>
  <w:style w:type="paragraph" w:styleId="NormalWeb">
    <w:name w:val="Normal (Web)"/>
    <w:basedOn w:val="Normal"/>
    <w:uiPriority w:val="99"/>
    <w:semiHidden/>
    <w:unhideWhenUsed/>
    <w:rsid w:val="008F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E0BB5669.dotm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WLN Reviewer</dc:creator>
  <cp:keywords/>
  <dc:description/>
  <cp:lastModifiedBy>WLN Reviewer</cp:lastModifiedBy>
  <cp:revision>6</cp:revision>
  <dcterms:created xsi:type="dcterms:W3CDTF">2020-03-05T14:46:00Z</dcterms:created>
  <dcterms:modified xsi:type="dcterms:W3CDTF">2020-03-05T19:00:00Z</dcterms:modified>
</cp:coreProperties>
</file>