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CD49" w14:textId="7EBE4AF4" w:rsidR="00EC04F8" w:rsidRPr="00EC04F8" w:rsidRDefault="00EC04F8" w:rsidP="00123145">
      <w:pPr>
        <w:ind w:left="0" w:firstLine="0"/>
        <w:jc w:val="center"/>
        <w:rPr>
          <w:b/>
          <w:bCs/>
          <w:i/>
          <w:iCs/>
          <w:sz w:val="15"/>
          <w:szCs w:val="15"/>
        </w:rPr>
      </w:pPr>
      <w:r w:rsidRPr="00EC04F8">
        <w:rPr>
          <w:b/>
          <w:bCs/>
          <w:i/>
          <w:iCs/>
          <w:sz w:val="15"/>
          <w:szCs w:val="15"/>
        </w:rPr>
        <w:t>(Please Note: This form is to only be used for proposed programs that generally fit within Wittenberg’s current</w:t>
      </w:r>
      <w:r w:rsidR="00123145">
        <w:rPr>
          <w:b/>
          <w:bCs/>
          <w:i/>
          <w:iCs/>
          <w:sz w:val="15"/>
          <w:szCs w:val="15"/>
        </w:rPr>
        <w:t xml:space="preserve"> </w:t>
      </w:r>
      <w:r w:rsidRPr="00EC04F8">
        <w:rPr>
          <w:b/>
          <w:bCs/>
          <w:i/>
          <w:iCs/>
          <w:sz w:val="15"/>
          <w:szCs w:val="15"/>
        </w:rPr>
        <w:t xml:space="preserve">structures and mission and have limited budget implications. Permission from the Office of the Provost </w:t>
      </w:r>
      <w:r>
        <w:rPr>
          <w:b/>
          <w:bCs/>
          <w:i/>
          <w:iCs/>
          <w:sz w:val="15"/>
          <w:szCs w:val="15"/>
        </w:rPr>
        <w:t>must be sought</w:t>
      </w:r>
      <w:r w:rsidR="00123145">
        <w:rPr>
          <w:b/>
          <w:bCs/>
          <w:i/>
          <w:iCs/>
          <w:sz w:val="15"/>
          <w:szCs w:val="15"/>
        </w:rPr>
        <w:t xml:space="preserve"> </w:t>
      </w:r>
      <w:r w:rsidR="00123145" w:rsidRPr="00EC04F8">
        <w:rPr>
          <w:b/>
          <w:bCs/>
          <w:i/>
          <w:iCs/>
          <w:sz w:val="15"/>
          <w:szCs w:val="15"/>
        </w:rPr>
        <w:t xml:space="preserve">when using this form. </w:t>
      </w:r>
      <w:r w:rsidR="00123145">
        <w:rPr>
          <w:b/>
          <w:bCs/>
          <w:i/>
          <w:iCs/>
          <w:sz w:val="15"/>
          <w:szCs w:val="15"/>
        </w:rPr>
        <w:t xml:space="preserve">The Office of the Provost will consult with the EPC on the use of this form. </w:t>
      </w:r>
      <w:r w:rsidRPr="00EC04F8">
        <w:rPr>
          <w:b/>
          <w:bCs/>
          <w:i/>
          <w:iCs/>
          <w:sz w:val="15"/>
          <w:szCs w:val="15"/>
        </w:rPr>
        <w:t xml:space="preserve">All other program proposals should use the process outlined on the </w:t>
      </w:r>
      <w:hyperlink r:id="rId11" w:history="1">
        <w:r w:rsidRPr="00EC04F8">
          <w:rPr>
            <w:rStyle w:val="Hyperlink"/>
            <w:b/>
            <w:bCs/>
            <w:i/>
            <w:iCs/>
            <w:sz w:val="15"/>
            <w:szCs w:val="15"/>
          </w:rPr>
          <w:t>New Academic Program</w:t>
        </w:r>
      </w:hyperlink>
      <w:r w:rsidRPr="00EC04F8">
        <w:rPr>
          <w:b/>
          <w:bCs/>
          <w:i/>
          <w:iCs/>
          <w:sz w:val="15"/>
          <w:szCs w:val="15"/>
        </w:rPr>
        <w:t xml:space="preserve"> page</w:t>
      </w:r>
      <w:r w:rsidR="00123145">
        <w:rPr>
          <w:b/>
          <w:bCs/>
          <w:i/>
          <w:iCs/>
          <w:sz w:val="15"/>
          <w:szCs w:val="15"/>
        </w:rPr>
        <w:t xml:space="preserve"> </w:t>
      </w:r>
      <w:r w:rsidRPr="00EC04F8">
        <w:rPr>
          <w:b/>
          <w:bCs/>
          <w:i/>
          <w:iCs/>
          <w:sz w:val="15"/>
          <w:szCs w:val="15"/>
        </w:rPr>
        <w:t>on the Provost’s Website).</w:t>
      </w:r>
    </w:p>
    <w:p w14:paraId="0CB052D0" w14:textId="77777777" w:rsidR="00EC04F8" w:rsidRPr="00EC04F8" w:rsidRDefault="00EC04F8" w:rsidP="00EC04F8">
      <w:pPr>
        <w:rPr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46064" w:rsidRPr="00746064" w14:paraId="6EF1AC09" w14:textId="77777777" w:rsidTr="00EC04F8">
        <w:tc>
          <w:tcPr>
            <w:tcW w:w="9360" w:type="dxa"/>
          </w:tcPr>
          <w:p w14:paraId="1B5D8CDD" w14:textId="77777777" w:rsidR="00746064" w:rsidRPr="00746064" w:rsidRDefault="00746064" w:rsidP="00746064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746064">
              <w:rPr>
                <w:b/>
                <w:i/>
                <w:color w:val="365F91" w:themeColor="accent1" w:themeShade="BF"/>
                <w:sz w:val="24"/>
                <w:szCs w:val="24"/>
              </w:rPr>
              <w:t>New Academic Program Name:</w:t>
            </w:r>
            <w:r w:rsidRPr="00746064"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746064" w:rsidRPr="00746064" w14:paraId="6A086E91" w14:textId="77777777" w:rsidTr="00EC04F8">
        <w:tc>
          <w:tcPr>
            <w:tcW w:w="9360" w:type="dxa"/>
          </w:tcPr>
          <w:p w14:paraId="4861C67C" w14:textId="77777777" w:rsidR="00746064" w:rsidRPr="00746064" w:rsidRDefault="00746064" w:rsidP="00746064">
            <w:pPr>
              <w:ind w:left="0" w:firstLine="0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  <w:r w:rsidRPr="00746064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Author and Department:  </w:t>
            </w:r>
          </w:p>
        </w:tc>
      </w:tr>
      <w:tr w:rsidR="00746064" w:rsidRPr="00746064" w14:paraId="283FB04D" w14:textId="77777777" w:rsidTr="00EC04F8">
        <w:tc>
          <w:tcPr>
            <w:tcW w:w="9360" w:type="dxa"/>
          </w:tcPr>
          <w:p w14:paraId="6086A39D" w14:textId="77777777" w:rsidR="00746064" w:rsidRPr="00746064" w:rsidRDefault="00746064" w:rsidP="00746064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746064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Date Submitted:  </w:t>
            </w:r>
          </w:p>
        </w:tc>
      </w:tr>
    </w:tbl>
    <w:p w14:paraId="2EE05514" w14:textId="77777777" w:rsidR="00FE2BBC" w:rsidRDefault="00FE2BBC" w:rsidP="00746064">
      <w:pPr>
        <w:ind w:left="0" w:firstLine="0"/>
        <w:rPr>
          <w:b/>
          <w:i/>
        </w:rPr>
      </w:pPr>
    </w:p>
    <w:p w14:paraId="6F2CAEDD" w14:textId="39713A96" w:rsidR="00A5521C" w:rsidRDefault="00A5521C" w:rsidP="00746064">
      <w:pPr>
        <w:ind w:left="0" w:firstLine="0"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The Program</w:t>
      </w:r>
    </w:p>
    <w:p w14:paraId="7F8CC064" w14:textId="411C111C" w:rsidR="00D732C3" w:rsidRPr="00E22297" w:rsidRDefault="00800F82" w:rsidP="00D732C3">
      <w:pPr>
        <w:pStyle w:val="ListParagraph"/>
        <w:numPr>
          <w:ilvl w:val="0"/>
          <w:numId w:val="7"/>
        </w:numPr>
        <w:ind w:left="720"/>
        <w:rPr>
          <w:b/>
          <w:i/>
          <w:sz w:val="21"/>
          <w:szCs w:val="21"/>
        </w:rPr>
      </w:pPr>
      <w:r w:rsidRPr="00E22297">
        <w:rPr>
          <w:b/>
          <w:i/>
          <w:sz w:val="21"/>
          <w:szCs w:val="21"/>
        </w:rPr>
        <w:t xml:space="preserve">What is the nature of the idea being </w:t>
      </w:r>
      <w:r w:rsidR="00D732C3" w:rsidRPr="00E22297">
        <w:rPr>
          <w:b/>
          <w:i/>
          <w:sz w:val="21"/>
          <w:szCs w:val="21"/>
        </w:rPr>
        <w:t>proposed</w:t>
      </w:r>
      <w:r w:rsidRPr="00E22297">
        <w:rPr>
          <w:b/>
          <w:i/>
          <w:sz w:val="21"/>
          <w:szCs w:val="21"/>
        </w:rPr>
        <w:t xml:space="preserve">? </w:t>
      </w:r>
    </w:p>
    <w:p w14:paraId="034D0454" w14:textId="55BDAAFF" w:rsidR="00D732C3" w:rsidRPr="00E22297" w:rsidRDefault="00D732C3" w:rsidP="00D732C3">
      <w:pPr>
        <w:pStyle w:val="ListParagraph"/>
        <w:numPr>
          <w:ilvl w:val="0"/>
          <w:numId w:val="7"/>
        </w:numPr>
        <w:ind w:left="720"/>
        <w:rPr>
          <w:b/>
          <w:i/>
          <w:sz w:val="21"/>
          <w:szCs w:val="21"/>
        </w:rPr>
      </w:pPr>
      <w:r w:rsidRPr="00E22297">
        <w:rPr>
          <w:b/>
          <w:i/>
          <w:sz w:val="21"/>
          <w:szCs w:val="21"/>
        </w:rPr>
        <w:t>Where will the program be housed? Explain the rationale for placement in the proposed department.</w:t>
      </w:r>
      <w:r w:rsidR="00800F82" w:rsidRPr="00E22297">
        <w:rPr>
          <w:b/>
          <w:i/>
          <w:sz w:val="21"/>
          <w:szCs w:val="21"/>
        </w:rPr>
        <w:t xml:space="preserve"> </w:t>
      </w:r>
    </w:p>
    <w:p w14:paraId="6C0827AE" w14:textId="58106687" w:rsidR="00800F82" w:rsidRPr="00E22297" w:rsidRDefault="00800F82" w:rsidP="00800F82">
      <w:pPr>
        <w:rPr>
          <w:i/>
          <w:sz w:val="21"/>
          <w:szCs w:val="21"/>
        </w:rPr>
      </w:pPr>
      <w:r w:rsidRPr="00E22297">
        <w:rPr>
          <w:b/>
          <w:i/>
          <w:sz w:val="21"/>
          <w:szCs w:val="21"/>
        </w:rPr>
        <w:t xml:space="preserve">2.  </w:t>
      </w:r>
      <w:r w:rsidRPr="00E22297">
        <w:rPr>
          <w:b/>
          <w:i/>
          <w:sz w:val="21"/>
          <w:szCs w:val="21"/>
        </w:rPr>
        <w:tab/>
        <w:t xml:space="preserve">How does the proposed idea fit with Wittenberg’s mission, values, and strategic goals?  </w:t>
      </w:r>
      <w:r w:rsidRPr="00E22297">
        <w:rPr>
          <w:i/>
          <w:sz w:val="21"/>
          <w:szCs w:val="21"/>
        </w:rPr>
        <w:t>(Please be specific)</w:t>
      </w:r>
    </w:p>
    <w:p w14:paraId="203D4E62" w14:textId="2A590C14" w:rsidR="00A5521C" w:rsidRPr="00E22297" w:rsidRDefault="00A5521C" w:rsidP="003252B6">
      <w:pPr>
        <w:pStyle w:val="ListParagraph"/>
        <w:numPr>
          <w:ilvl w:val="0"/>
          <w:numId w:val="8"/>
        </w:numPr>
        <w:rPr>
          <w:b/>
          <w:i/>
          <w:sz w:val="21"/>
          <w:szCs w:val="21"/>
        </w:rPr>
      </w:pPr>
      <w:r w:rsidRPr="00E22297">
        <w:rPr>
          <w:b/>
          <w:i/>
          <w:sz w:val="21"/>
          <w:szCs w:val="21"/>
        </w:rPr>
        <w:t>What are the degree and major area requirements, including prerequisites</w:t>
      </w:r>
      <w:r w:rsidR="001A0082" w:rsidRPr="00E22297">
        <w:rPr>
          <w:b/>
          <w:i/>
          <w:sz w:val="21"/>
          <w:szCs w:val="21"/>
        </w:rPr>
        <w:t>? This information should be formatted in the same manner as in the Academic Catalog.</w:t>
      </w:r>
    </w:p>
    <w:p w14:paraId="6AF4CBA8" w14:textId="6659A579" w:rsidR="00A5521C" w:rsidRPr="00E22297" w:rsidRDefault="00800F82" w:rsidP="003252B6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E22297">
        <w:rPr>
          <w:b/>
          <w:i/>
          <w:sz w:val="21"/>
          <w:szCs w:val="21"/>
        </w:rPr>
        <w:t>A</w:t>
      </w:r>
      <w:r w:rsidR="00A5521C" w:rsidRPr="00E22297">
        <w:rPr>
          <w:b/>
          <w:i/>
          <w:sz w:val="21"/>
          <w:szCs w:val="21"/>
        </w:rPr>
        <w:t>re the</w:t>
      </w:r>
      <w:r w:rsidRPr="00E22297">
        <w:rPr>
          <w:b/>
          <w:i/>
          <w:sz w:val="21"/>
          <w:szCs w:val="21"/>
        </w:rPr>
        <w:t>re any</w:t>
      </w:r>
      <w:r w:rsidR="00A5521C" w:rsidRPr="00E22297">
        <w:rPr>
          <w:b/>
          <w:i/>
          <w:sz w:val="21"/>
          <w:szCs w:val="21"/>
        </w:rPr>
        <w:t xml:space="preserve"> new course offerings?  Will there be any revisions to </w:t>
      </w:r>
      <w:r w:rsidR="00297E97" w:rsidRPr="00E22297">
        <w:rPr>
          <w:b/>
          <w:i/>
          <w:sz w:val="21"/>
          <w:szCs w:val="21"/>
        </w:rPr>
        <w:t xml:space="preserve">existing courses? </w:t>
      </w:r>
      <w:r w:rsidR="00A5521C" w:rsidRPr="00E22297">
        <w:rPr>
          <w:b/>
          <w:i/>
          <w:sz w:val="21"/>
          <w:szCs w:val="21"/>
        </w:rPr>
        <w:t>(Include a listing of the courses and their descriptions.)</w:t>
      </w:r>
      <w:r w:rsidR="001A0082" w:rsidRPr="00E22297">
        <w:rPr>
          <w:b/>
          <w:i/>
          <w:sz w:val="21"/>
          <w:szCs w:val="21"/>
        </w:rPr>
        <w:t xml:space="preserve"> This information should be formatted in the same manner as in the Academic Catalog. You will also need to submit new course proposals for all new courses if the program </w:t>
      </w:r>
      <w:r w:rsidR="00A12C83" w:rsidRPr="00E22297">
        <w:rPr>
          <w:b/>
          <w:i/>
          <w:sz w:val="21"/>
          <w:szCs w:val="21"/>
        </w:rPr>
        <w:t xml:space="preserve">is recommended </w:t>
      </w:r>
      <w:r w:rsidR="001A0082" w:rsidRPr="00E22297">
        <w:rPr>
          <w:b/>
          <w:i/>
          <w:sz w:val="21"/>
          <w:szCs w:val="21"/>
        </w:rPr>
        <w:t>to the faculty for approval.</w:t>
      </w:r>
    </w:p>
    <w:p w14:paraId="6E60BFCF" w14:textId="77777777" w:rsidR="00D732C3" w:rsidRPr="00E22297" w:rsidDel="00B225AE" w:rsidRDefault="00D732C3" w:rsidP="00D732C3">
      <w:pPr>
        <w:pStyle w:val="ListParagraph"/>
        <w:numPr>
          <w:ilvl w:val="0"/>
          <w:numId w:val="8"/>
        </w:numPr>
        <w:rPr>
          <w:b/>
          <w:i/>
          <w:sz w:val="21"/>
          <w:szCs w:val="21"/>
        </w:rPr>
      </w:pPr>
      <w:r w:rsidRPr="00E22297" w:rsidDel="00B225AE">
        <w:rPr>
          <w:b/>
          <w:i/>
          <w:sz w:val="21"/>
          <w:szCs w:val="21"/>
        </w:rPr>
        <w:t>What resources would be needed to support this idea? Specifically, which departments and individuals will need to implement the program and what will their role</w:t>
      </w:r>
      <w:r w:rsidRPr="00E22297">
        <w:rPr>
          <w:b/>
          <w:i/>
          <w:sz w:val="21"/>
          <w:szCs w:val="21"/>
        </w:rPr>
        <w:t>s</w:t>
      </w:r>
      <w:r w:rsidRPr="00E22297" w:rsidDel="00B225AE">
        <w:rPr>
          <w:b/>
          <w:i/>
          <w:sz w:val="21"/>
          <w:szCs w:val="21"/>
        </w:rPr>
        <w:t xml:space="preserve"> entail?</w:t>
      </w:r>
      <w:r w:rsidRPr="00E22297">
        <w:rPr>
          <w:b/>
          <w:i/>
          <w:sz w:val="21"/>
          <w:szCs w:val="21"/>
        </w:rPr>
        <w:t xml:space="preserve"> Who will direct the program? Have all these departments and individuals agreed to support the proposal?</w:t>
      </w:r>
    </w:p>
    <w:p w14:paraId="1641FDAD" w14:textId="11EF2AEE" w:rsidR="00D732C3" w:rsidRPr="00E22297" w:rsidDel="00B225AE" w:rsidRDefault="00D732C3" w:rsidP="00D732C3">
      <w:pPr>
        <w:pStyle w:val="ListParagraph"/>
        <w:numPr>
          <w:ilvl w:val="0"/>
          <w:numId w:val="8"/>
        </w:numPr>
        <w:rPr>
          <w:b/>
          <w:i/>
          <w:sz w:val="21"/>
          <w:szCs w:val="21"/>
        </w:rPr>
      </w:pPr>
      <w:r w:rsidRPr="00E22297" w:rsidDel="00B225AE">
        <w:rPr>
          <w:b/>
          <w:i/>
          <w:sz w:val="21"/>
          <w:szCs w:val="21"/>
        </w:rPr>
        <w:t>Will the program use full time faculty and/or adjunct faculty?</w:t>
      </w:r>
      <w:r w:rsidR="00653A8F">
        <w:rPr>
          <w:b/>
          <w:i/>
          <w:sz w:val="21"/>
          <w:szCs w:val="21"/>
        </w:rPr>
        <w:t xml:space="preserve"> </w:t>
      </w:r>
      <w:r w:rsidRPr="00E22297" w:rsidDel="00B225AE">
        <w:rPr>
          <w:b/>
          <w:i/>
          <w:sz w:val="21"/>
          <w:szCs w:val="21"/>
        </w:rPr>
        <w:t>Note professional development or unique qualifications needed.</w:t>
      </w:r>
      <w:r w:rsidR="00653A8F">
        <w:rPr>
          <w:b/>
          <w:i/>
          <w:sz w:val="21"/>
          <w:szCs w:val="21"/>
        </w:rPr>
        <w:t xml:space="preserve"> </w:t>
      </w:r>
      <w:r w:rsidR="00653A8F" w:rsidRPr="00653A8F">
        <w:rPr>
          <w:b/>
          <w:i/>
          <w:sz w:val="21"/>
          <w:szCs w:val="21"/>
          <w:u w:val="single"/>
        </w:rPr>
        <w:t>Please attach a three-year staffing plan to the proposal.</w:t>
      </w:r>
    </w:p>
    <w:p w14:paraId="3C03870D" w14:textId="08A9DDE9" w:rsidR="00D732C3" w:rsidRPr="00E22297" w:rsidRDefault="00D732C3" w:rsidP="00D732C3">
      <w:pPr>
        <w:pStyle w:val="ListParagraph"/>
        <w:numPr>
          <w:ilvl w:val="0"/>
          <w:numId w:val="8"/>
        </w:numPr>
        <w:rPr>
          <w:b/>
          <w:i/>
          <w:sz w:val="21"/>
          <w:szCs w:val="21"/>
        </w:rPr>
      </w:pPr>
      <w:r w:rsidRPr="00E22297" w:rsidDel="00B225AE">
        <w:rPr>
          <w:b/>
          <w:i/>
          <w:sz w:val="21"/>
          <w:szCs w:val="21"/>
        </w:rPr>
        <w:t xml:space="preserve">How will the </w:t>
      </w:r>
      <w:r w:rsidRPr="00E22297">
        <w:rPr>
          <w:b/>
          <w:i/>
          <w:sz w:val="21"/>
          <w:szCs w:val="21"/>
        </w:rPr>
        <w:t>program</w:t>
      </w:r>
      <w:r w:rsidRPr="00E22297" w:rsidDel="00B225AE">
        <w:rPr>
          <w:b/>
          <w:i/>
          <w:sz w:val="21"/>
          <w:szCs w:val="21"/>
        </w:rPr>
        <w:t xml:space="preserve"> connect</w:t>
      </w:r>
      <w:r w:rsidRPr="00E22297">
        <w:rPr>
          <w:b/>
          <w:i/>
          <w:sz w:val="21"/>
          <w:szCs w:val="21"/>
        </w:rPr>
        <w:t xml:space="preserve"> to, </w:t>
      </w:r>
      <w:r w:rsidRPr="00E22297" w:rsidDel="00B225AE">
        <w:rPr>
          <w:b/>
          <w:i/>
          <w:sz w:val="21"/>
          <w:szCs w:val="21"/>
        </w:rPr>
        <w:t>contribute to</w:t>
      </w:r>
      <w:r w:rsidRPr="00E22297">
        <w:rPr>
          <w:b/>
          <w:i/>
          <w:sz w:val="21"/>
          <w:szCs w:val="21"/>
        </w:rPr>
        <w:t>, or affect</w:t>
      </w:r>
      <w:r w:rsidRPr="00E22297" w:rsidDel="00B225AE">
        <w:rPr>
          <w:b/>
          <w:i/>
          <w:sz w:val="21"/>
          <w:szCs w:val="21"/>
        </w:rPr>
        <w:t xml:space="preserve"> other areas of the University</w:t>
      </w:r>
      <w:r w:rsidRPr="00E22297">
        <w:rPr>
          <w:b/>
          <w:i/>
          <w:sz w:val="21"/>
          <w:szCs w:val="21"/>
        </w:rPr>
        <w:t xml:space="preserve">? </w:t>
      </w:r>
      <w:r w:rsidRPr="00E22297" w:rsidDel="00B225AE">
        <w:rPr>
          <w:b/>
          <w:i/>
          <w:sz w:val="21"/>
          <w:szCs w:val="21"/>
        </w:rPr>
        <w:t xml:space="preserve">Conversely, what might we need to stop doing </w:t>
      </w:r>
      <w:proofErr w:type="gramStart"/>
      <w:r w:rsidRPr="00E22297" w:rsidDel="00B225AE">
        <w:rPr>
          <w:b/>
          <w:i/>
          <w:sz w:val="21"/>
          <w:szCs w:val="21"/>
        </w:rPr>
        <w:t>in order to</w:t>
      </w:r>
      <w:proofErr w:type="gramEnd"/>
      <w:r w:rsidRPr="00E22297" w:rsidDel="00B225AE">
        <w:rPr>
          <w:b/>
          <w:i/>
          <w:sz w:val="21"/>
          <w:szCs w:val="21"/>
        </w:rPr>
        <w:t xml:space="preserve"> implement this program?  </w:t>
      </w:r>
    </w:p>
    <w:p w14:paraId="4C35E5DD" w14:textId="77777777" w:rsidR="00A5521C" w:rsidRDefault="00A5521C" w:rsidP="00746064">
      <w:pPr>
        <w:ind w:left="0" w:firstLine="0"/>
        <w:rPr>
          <w:b/>
          <w:i/>
          <w:color w:val="365F91" w:themeColor="accent1" w:themeShade="BF"/>
        </w:rPr>
      </w:pPr>
    </w:p>
    <w:p w14:paraId="57548C95" w14:textId="15D6B4FD" w:rsidR="00800F82" w:rsidRDefault="00800F82" w:rsidP="00800F82">
      <w:pPr>
        <w:ind w:left="0" w:firstLine="0"/>
        <w:contextualSpacing/>
        <w:rPr>
          <w:b/>
          <w:color w:val="365F91" w:themeColor="accent1" w:themeShade="BF"/>
        </w:rPr>
      </w:pPr>
      <w:r w:rsidRPr="00FC309A">
        <w:rPr>
          <w:b/>
          <w:i/>
          <w:color w:val="365F91" w:themeColor="accent1" w:themeShade="BF"/>
        </w:rPr>
        <w:t xml:space="preserve">The </w:t>
      </w:r>
      <w:r>
        <w:rPr>
          <w:b/>
          <w:i/>
          <w:color w:val="365F91" w:themeColor="accent1" w:themeShade="BF"/>
        </w:rPr>
        <w:t xml:space="preserve">Student Base </w:t>
      </w:r>
    </w:p>
    <w:p w14:paraId="56246846" w14:textId="63984272" w:rsidR="00800F82" w:rsidRPr="00E22297" w:rsidRDefault="00800F82" w:rsidP="00D732C3">
      <w:pPr>
        <w:pStyle w:val="ListParagraph"/>
        <w:numPr>
          <w:ilvl w:val="0"/>
          <w:numId w:val="8"/>
        </w:numPr>
        <w:rPr>
          <w:b/>
          <w:i/>
          <w:sz w:val="21"/>
          <w:szCs w:val="21"/>
        </w:rPr>
      </w:pPr>
      <w:r w:rsidRPr="00E22297">
        <w:rPr>
          <w:b/>
          <w:i/>
          <w:sz w:val="21"/>
          <w:szCs w:val="21"/>
        </w:rPr>
        <w:t>Who are the students that the program will serve?  (traditional, non-traditional, new, existing)</w:t>
      </w:r>
    </w:p>
    <w:p w14:paraId="0DAB9706" w14:textId="0079B163" w:rsidR="00597F89" w:rsidRDefault="00597F89" w:rsidP="00597F89">
      <w:pPr>
        <w:ind w:left="0" w:firstLine="0"/>
        <w:rPr>
          <w:i/>
        </w:rPr>
      </w:pPr>
    </w:p>
    <w:p w14:paraId="643A03F2" w14:textId="6B4FD1AF" w:rsidR="001C69C6" w:rsidRDefault="00D732C3" w:rsidP="001C69C6">
      <w:pPr>
        <w:ind w:left="0" w:firstLine="0"/>
        <w:contextualSpacing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The </w:t>
      </w:r>
      <w:r w:rsidR="001C69C6">
        <w:rPr>
          <w:b/>
          <w:i/>
          <w:color w:val="365F91" w:themeColor="accent1" w:themeShade="BF"/>
        </w:rPr>
        <w:t xml:space="preserve">Models for Delivery </w:t>
      </w:r>
    </w:p>
    <w:p w14:paraId="4E9F904B" w14:textId="0D2F578C" w:rsidR="00D732C3" w:rsidRPr="00E22297" w:rsidRDefault="00D732C3" w:rsidP="00D732C3">
      <w:pPr>
        <w:pStyle w:val="ListParagraph"/>
        <w:numPr>
          <w:ilvl w:val="0"/>
          <w:numId w:val="8"/>
        </w:numPr>
        <w:rPr>
          <w:b/>
          <w:i/>
          <w:sz w:val="21"/>
          <w:szCs w:val="21"/>
        </w:rPr>
      </w:pPr>
      <w:r w:rsidRPr="00E22297">
        <w:rPr>
          <w:b/>
          <w:i/>
          <w:sz w:val="21"/>
          <w:szCs w:val="21"/>
        </w:rPr>
        <w:t>What is the primary delivery format or mix of delivery formats (i.e., face-to-face, hybrid, online)?</w:t>
      </w:r>
    </w:p>
    <w:p w14:paraId="20B6417E" w14:textId="1A0F0E2D" w:rsidR="001C69C6" w:rsidRPr="00E22297" w:rsidRDefault="001C69C6" w:rsidP="00D732C3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E22297">
        <w:rPr>
          <w:b/>
          <w:i/>
          <w:sz w:val="21"/>
          <w:szCs w:val="21"/>
        </w:rPr>
        <w:t>What approach might you take to delivering the program?  Possibilities could include:</w:t>
      </w:r>
    </w:p>
    <w:p w14:paraId="0AFB4BCE" w14:textId="77777777" w:rsidR="001C69C6" w:rsidRPr="00E22297" w:rsidRDefault="001C69C6" w:rsidP="00D732C3">
      <w:pPr>
        <w:pStyle w:val="ListParagraph"/>
        <w:numPr>
          <w:ilvl w:val="1"/>
          <w:numId w:val="8"/>
        </w:numPr>
        <w:rPr>
          <w:sz w:val="21"/>
          <w:szCs w:val="21"/>
        </w:rPr>
      </w:pPr>
      <w:r w:rsidRPr="00E22297">
        <w:rPr>
          <w:sz w:val="21"/>
          <w:szCs w:val="21"/>
        </w:rPr>
        <w:t>Developing and delivering curriculum via Wittenberg faculty and staff</w:t>
      </w:r>
    </w:p>
    <w:p w14:paraId="3FD0EF64" w14:textId="77777777" w:rsidR="00D732C3" w:rsidRPr="00E22297" w:rsidRDefault="001C69C6" w:rsidP="00D732C3">
      <w:pPr>
        <w:pStyle w:val="ListParagraph"/>
        <w:numPr>
          <w:ilvl w:val="1"/>
          <w:numId w:val="8"/>
        </w:numPr>
        <w:rPr>
          <w:sz w:val="21"/>
          <w:szCs w:val="21"/>
        </w:rPr>
      </w:pPr>
      <w:r w:rsidRPr="00E22297">
        <w:rPr>
          <w:sz w:val="21"/>
          <w:szCs w:val="21"/>
        </w:rPr>
        <w:t>Purchasing curriculum/program from a third party but delivering it via Wittenberg faculty and staff</w:t>
      </w:r>
    </w:p>
    <w:p w14:paraId="687F9AEE" w14:textId="6170CF63" w:rsidR="00800F82" w:rsidRPr="00E22297" w:rsidRDefault="001C69C6" w:rsidP="00D732C3">
      <w:pPr>
        <w:pStyle w:val="ListParagraph"/>
        <w:numPr>
          <w:ilvl w:val="1"/>
          <w:numId w:val="8"/>
        </w:numPr>
        <w:rPr>
          <w:sz w:val="21"/>
          <w:szCs w:val="21"/>
        </w:rPr>
      </w:pPr>
      <w:r w:rsidRPr="00E22297">
        <w:rPr>
          <w:sz w:val="21"/>
          <w:szCs w:val="21"/>
        </w:rPr>
        <w:t xml:space="preserve">Contract with a third party to offer the curriculum to Wittenberg </w:t>
      </w:r>
      <w:proofErr w:type="gramStart"/>
      <w:r w:rsidRPr="00E22297">
        <w:rPr>
          <w:sz w:val="21"/>
          <w:szCs w:val="21"/>
        </w:rPr>
        <w:t>students</w:t>
      </w:r>
      <w:proofErr w:type="gramEnd"/>
    </w:p>
    <w:p w14:paraId="4430343F" w14:textId="77777777" w:rsidR="00D732C3" w:rsidRPr="00D732C3" w:rsidRDefault="00D732C3" w:rsidP="00D732C3">
      <w:pPr>
        <w:pStyle w:val="ListParagraph"/>
        <w:ind w:left="1440" w:firstLine="0"/>
      </w:pPr>
    </w:p>
    <w:p w14:paraId="4AC0369C" w14:textId="32224A0D" w:rsidR="00A5521C" w:rsidRPr="00BD63D9" w:rsidRDefault="00A5521C" w:rsidP="00A5521C">
      <w:pPr>
        <w:ind w:left="360"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Program Assessment </w:t>
      </w:r>
    </w:p>
    <w:p w14:paraId="4AFBEB05" w14:textId="02CFDE59" w:rsidR="003A4797" w:rsidRPr="00E22297" w:rsidRDefault="003A4797" w:rsidP="00D732C3">
      <w:pPr>
        <w:pStyle w:val="ListParagraph"/>
        <w:numPr>
          <w:ilvl w:val="0"/>
          <w:numId w:val="8"/>
        </w:numPr>
        <w:tabs>
          <w:tab w:val="left" w:pos="0"/>
          <w:tab w:val="left" w:pos="1980"/>
        </w:tabs>
        <w:rPr>
          <w:b/>
          <w:i/>
          <w:sz w:val="21"/>
          <w:szCs w:val="21"/>
        </w:rPr>
      </w:pPr>
      <w:r w:rsidRPr="00E22297">
        <w:rPr>
          <w:b/>
          <w:i/>
          <w:sz w:val="21"/>
          <w:szCs w:val="21"/>
        </w:rPr>
        <w:t>What are the student learning outcomes for the program?</w:t>
      </w:r>
    </w:p>
    <w:p w14:paraId="23176DBA" w14:textId="6AAAF9BE" w:rsidR="00A5521C" w:rsidRPr="00E22297" w:rsidRDefault="00D732C3" w:rsidP="00D732C3">
      <w:pPr>
        <w:pStyle w:val="ListParagraph"/>
        <w:numPr>
          <w:ilvl w:val="0"/>
          <w:numId w:val="8"/>
        </w:numPr>
        <w:tabs>
          <w:tab w:val="left" w:pos="0"/>
          <w:tab w:val="left" w:pos="1980"/>
        </w:tabs>
        <w:rPr>
          <w:b/>
          <w:i/>
          <w:sz w:val="21"/>
          <w:szCs w:val="21"/>
        </w:rPr>
      </w:pPr>
      <w:r w:rsidRPr="00E22297">
        <w:rPr>
          <w:b/>
          <w:i/>
          <w:sz w:val="21"/>
          <w:szCs w:val="21"/>
        </w:rPr>
        <w:t xml:space="preserve">Provide a proposed curriculum map which includes the integration of student learning outcomes and where specific key signature assessments </w:t>
      </w:r>
      <w:proofErr w:type="gramStart"/>
      <w:r w:rsidRPr="00E22297">
        <w:rPr>
          <w:b/>
          <w:i/>
          <w:sz w:val="21"/>
          <w:szCs w:val="21"/>
        </w:rPr>
        <w:t>are located in</w:t>
      </w:r>
      <w:proofErr w:type="gramEnd"/>
      <w:r w:rsidRPr="00E22297">
        <w:rPr>
          <w:b/>
          <w:i/>
          <w:sz w:val="21"/>
          <w:szCs w:val="21"/>
        </w:rPr>
        <w:t xml:space="preserve"> the curriculum.  </w:t>
      </w:r>
      <w:r w:rsidR="00A5521C" w:rsidRPr="00E22297">
        <w:rPr>
          <w:b/>
          <w:i/>
          <w:sz w:val="21"/>
          <w:szCs w:val="21"/>
        </w:rPr>
        <w:t xml:space="preserve"> </w:t>
      </w:r>
    </w:p>
    <w:p w14:paraId="69113722" w14:textId="77777777" w:rsidR="000D59DE" w:rsidRDefault="000D59DE" w:rsidP="00E22297">
      <w:pPr>
        <w:ind w:left="0" w:firstLine="0"/>
      </w:pPr>
    </w:p>
    <w:p w14:paraId="547CF189" w14:textId="77777777" w:rsidR="00A25C02" w:rsidRDefault="00920F47" w:rsidP="00920F47">
      <w:pPr>
        <w:ind w:left="0" w:firstLine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0EBA0" wp14:editId="7ABC22C7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588645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6C644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.65pt" to="46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29B2B4" w14:textId="21D0B39F" w:rsidR="00E22297" w:rsidRDefault="00E4321D" w:rsidP="00920F47">
      <w:pPr>
        <w:ind w:left="0" w:firstLine="0"/>
        <w:contextualSpacing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Review Section</w:t>
      </w:r>
    </w:p>
    <w:p w14:paraId="4E7918A1" w14:textId="77777777" w:rsidR="00123145" w:rsidRPr="00951F40" w:rsidRDefault="00123145" w:rsidP="00123145">
      <w:pPr>
        <w:ind w:firstLine="0"/>
        <w:rPr>
          <w:b/>
          <w:i/>
        </w:rPr>
      </w:pPr>
      <w:r>
        <w:rPr>
          <w:b/>
          <w:i/>
        </w:rPr>
        <w:t>Senior Staff Briefing Date</w:t>
      </w:r>
      <w:r w:rsidRPr="00951F40">
        <w:rPr>
          <w:b/>
          <w:i/>
        </w:rPr>
        <w:t xml:space="preserve">:    </w:t>
      </w:r>
    </w:p>
    <w:p w14:paraId="71876CF0" w14:textId="6E09A3E3" w:rsidR="00CE3D10" w:rsidRPr="00EC04F8" w:rsidRDefault="00CE3D10" w:rsidP="00EC04F8">
      <w:pPr>
        <w:ind w:firstLine="0"/>
        <w:rPr>
          <w:b/>
          <w:i/>
        </w:rPr>
      </w:pPr>
      <w:r w:rsidRPr="00951F40">
        <w:rPr>
          <w:b/>
          <w:i/>
        </w:rPr>
        <w:t>Educational Policy Commit</w:t>
      </w:r>
      <w:r w:rsidR="006E515B">
        <w:rPr>
          <w:b/>
          <w:i/>
        </w:rPr>
        <w:t>tee Review Date</w:t>
      </w:r>
      <w:r w:rsidRPr="00951F40">
        <w:rPr>
          <w:b/>
          <w:i/>
        </w:rPr>
        <w:t xml:space="preserve">:   </w:t>
      </w:r>
    </w:p>
    <w:p w14:paraId="70BC6ACD" w14:textId="46B7F543" w:rsidR="00CE3D10" w:rsidRPr="00EC04F8" w:rsidRDefault="00CE3D10" w:rsidP="00EC04F8">
      <w:pPr>
        <w:pStyle w:val="ListParagraph"/>
        <w:numPr>
          <w:ilvl w:val="0"/>
          <w:numId w:val="1"/>
        </w:numPr>
        <w:rPr>
          <w:b/>
          <w:i/>
        </w:rPr>
      </w:pPr>
      <w:r w:rsidRPr="00BC2EC8">
        <w:rPr>
          <w:b/>
          <w:i/>
        </w:rPr>
        <w:t>Move</w:t>
      </w:r>
      <w:r>
        <w:rPr>
          <w:b/>
          <w:i/>
        </w:rPr>
        <w:t xml:space="preserve"> to forward to faculty for approval?</w:t>
      </w:r>
    </w:p>
    <w:p w14:paraId="7470D67A" w14:textId="675E71E1" w:rsidR="009E4A99" w:rsidRPr="00EC04F8" w:rsidRDefault="00CE3D10" w:rsidP="00EC04F8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Do not proceed:  </w:t>
      </w:r>
      <w:r w:rsidRPr="00BC2EC8">
        <w:rPr>
          <w:b/>
          <w:i/>
        </w:rPr>
        <w:t>C</w:t>
      </w:r>
      <w:r w:rsidR="006A639A">
        <w:rPr>
          <w:b/>
          <w:i/>
        </w:rPr>
        <w:t>lose Project?</w:t>
      </w:r>
    </w:p>
    <w:sectPr w:rsidR="009E4A99" w:rsidRPr="00EC04F8" w:rsidSect="00B67CDA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1311" w14:textId="77777777" w:rsidR="00B67CDA" w:rsidRDefault="00B67CDA" w:rsidP="00A25C02">
      <w:r>
        <w:separator/>
      </w:r>
    </w:p>
  </w:endnote>
  <w:endnote w:type="continuationSeparator" w:id="0">
    <w:p w14:paraId="50C96F81" w14:textId="77777777" w:rsidR="00B67CDA" w:rsidRDefault="00B67CDA" w:rsidP="00A2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7272" w14:textId="1E528C87" w:rsidR="00297E97" w:rsidRPr="00D36279" w:rsidRDefault="00297E97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D36279">
      <w:rPr>
        <w:rFonts w:eastAsiaTheme="majorEastAsia" w:cstheme="majorBidi"/>
        <w:sz w:val="20"/>
        <w:szCs w:val="20"/>
      </w:rPr>
      <w:t xml:space="preserve">Wittenberg University                               </w:t>
    </w:r>
    <w:r>
      <w:rPr>
        <w:rFonts w:eastAsiaTheme="majorEastAsia" w:cstheme="majorBidi"/>
        <w:sz w:val="20"/>
        <w:szCs w:val="20"/>
      </w:rPr>
      <w:t xml:space="preserve">             </w:t>
    </w:r>
    <w:r w:rsidR="00B15603">
      <w:rPr>
        <w:rFonts w:eastAsiaTheme="majorEastAsia" w:cstheme="majorBidi"/>
        <w:sz w:val="20"/>
        <w:szCs w:val="20"/>
      </w:rPr>
      <w:t>Approved by the Faculty</w:t>
    </w:r>
    <w:r w:rsidR="00F36EA7">
      <w:rPr>
        <w:rFonts w:eastAsiaTheme="majorEastAsia" w:cstheme="majorBidi"/>
        <w:sz w:val="20"/>
        <w:szCs w:val="20"/>
      </w:rPr>
      <w:t xml:space="preserve">:  </w:t>
    </w:r>
    <w:r w:rsidR="00B15603">
      <w:rPr>
        <w:rFonts w:eastAsiaTheme="majorEastAsia" w:cstheme="majorBidi"/>
        <w:sz w:val="20"/>
        <w:szCs w:val="20"/>
      </w:rPr>
      <w:t>3/12/24</w:t>
    </w:r>
    <w:r w:rsidRPr="00D36279">
      <w:rPr>
        <w:rFonts w:eastAsiaTheme="majorEastAsia" w:cstheme="majorBidi"/>
        <w:sz w:val="20"/>
        <w:szCs w:val="20"/>
      </w:rPr>
      <w:ptab w:relativeTo="margin" w:alignment="right" w:leader="none"/>
    </w:r>
    <w:r w:rsidRPr="00D36279">
      <w:rPr>
        <w:rFonts w:eastAsiaTheme="majorEastAsia" w:cstheme="majorBidi"/>
        <w:sz w:val="20"/>
        <w:szCs w:val="20"/>
      </w:rPr>
      <w:t xml:space="preserve">Page </w:t>
    </w:r>
    <w:r w:rsidRPr="00D36279">
      <w:rPr>
        <w:rFonts w:eastAsiaTheme="minorEastAsia"/>
        <w:sz w:val="20"/>
        <w:szCs w:val="20"/>
      </w:rPr>
      <w:fldChar w:fldCharType="begin"/>
    </w:r>
    <w:r w:rsidRPr="00D36279">
      <w:rPr>
        <w:sz w:val="20"/>
        <w:szCs w:val="20"/>
      </w:rPr>
      <w:instrText xml:space="preserve"> PAGE   \* MERGEFORMAT </w:instrText>
    </w:r>
    <w:r w:rsidRPr="00D36279">
      <w:rPr>
        <w:rFonts w:eastAsiaTheme="minorEastAsia"/>
        <w:sz w:val="20"/>
        <w:szCs w:val="20"/>
      </w:rPr>
      <w:fldChar w:fldCharType="separate"/>
    </w:r>
    <w:r w:rsidR="00F36EA7" w:rsidRPr="00F36EA7">
      <w:rPr>
        <w:rFonts w:eastAsiaTheme="majorEastAsia" w:cstheme="majorBidi"/>
        <w:noProof/>
        <w:sz w:val="20"/>
        <w:szCs w:val="20"/>
      </w:rPr>
      <w:t>2</w:t>
    </w:r>
    <w:r w:rsidRPr="00D36279">
      <w:rPr>
        <w:rFonts w:eastAsiaTheme="majorEastAsia" w:cstheme="majorBidi"/>
        <w:noProof/>
        <w:sz w:val="20"/>
        <w:szCs w:val="20"/>
      </w:rPr>
      <w:fldChar w:fldCharType="end"/>
    </w:r>
  </w:p>
  <w:p w14:paraId="7016640A" w14:textId="77777777" w:rsidR="00297E97" w:rsidRDefault="00297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C1DA" w14:textId="77777777" w:rsidR="00B67CDA" w:rsidRDefault="00B67CDA" w:rsidP="00A25C02">
      <w:r>
        <w:separator/>
      </w:r>
    </w:p>
  </w:footnote>
  <w:footnote w:type="continuationSeparator" w:id="0">
    <w:p w14:paraId="38869F1B" w14:textId="77777777" w:rsidR="00B67CDA" w:rsidRDefault="00B67CDA" w:rsidP="00A2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094" w14:textId="07715511" w:rsidR="00297E97" w:rsidRDefault="00297E97" w:rsidP="00746064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1EB1AB3AD5E4303A7CB109C8E5029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CF81544" w14:textId="1632FF0F" w:rsidR="00297E97" w:rsidRDefault="00D31B94" w:rsidP="00746064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New Academic Program:  </w:t>
        </w:r>
        <w:r w:rsidR="000E4545">
          <w:rPr>
            <w:rFonts w:asciiTheme="majorHAnsi" w:eastAsiaTheme="majorEastAsia" w:hAnsiTheme="majorHAnsi" w:cstheme="majorBidi"/>
            <w:sz w:val="32"/>
            <w:szCs w:val="32"/>
          </w:rPr>
          <w:t>Quick Deployment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Plan</w:t>
        </w:r>
      </w:p>
    </w:sdtContent>
  </w:sdt>
  <w:p w14:paraId="5A43531A" w14:textId="77777777" w:rsidR="00297E97" w:rsidRPr="00746064" w:rsidRDefault="00297E97" w:rsidP="00746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224B"/>
    <w:multiLevelType w:val="hybridMultilevel"/>
    <w:tmpl w:val="F91C2974"/>
    <w:lvl w:ilvl="0" w:tplc="9B689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4C0"/>
    <w:multiLevelType w:val="hybridMultilevel"/>
    <w:tmpl w:val="1518B298"/>
    <w:lvl w:ilvl="0" w:tplc="EC60C650">
      <w:start w:val="1"/>
      <w:numFmt w:val="decimal"/>
      <w:lvlText w:val="%1."/>
      <w:lvlJc w:val="left"/>
      <w:pPr>
        <w:ind w:left="108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66FEE"/>
    <w:multiLevelType w:val="hybridMultilevel"/>
    <w:tmpl w:val="00180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5FDA"/>
    <w:multiLevelType w:val="hybridMultilevel"/>
    <w:tmpl w:val="E5E8A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6E1"/>
    <w:multiLevelType w:val="hybridMultilevel"/>
    <w:tmpl w:val="B61A8E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E0697"/>
    <w:multiLevelType w:val="hybridMultilevel"/>
    <w:tmpl w:val="083E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07ACE"/>
    <w:multiLevelType w:val="hybridMultilevel"/>
    <w:tmpl w:val="14A8E1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03784"/>
    <w:multiLevelType w:val="hybridMultilevel"/>
    <w:tmpl w:val="25DA9E0C"/>
    <w:lvl w:ilvl="0" w:tplc="E0F258B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04839"/>
    <w:multiLevelType w:val="hybridMultilevel"/>
    <w:tmpl w:val="E8CE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073D5"/>
    <w:multiLevelType w:val="hybridMultilevel"/>
    <w:tmpl w:val="6818D2A8"/>
    <w:lvl w:ilvl="0" w:tplc="C67C24D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7868DA"/>
    <w:multiLevelType w:val="hybridMultilevel"/>
    <w:tmpl w:val="5B7635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373CA1"/>
    <w:multiLevelType w:val="hybridMultilevel"/>
    <w:tmpl w:val="5480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88864">
    <w:abstractNumId w:val="2"/>
  </w:num>
  <w:num w:numId="2" w16cid:durableId="673923973">
    <w:abstractNumId w:val="10"/>
  </w:num>
  <w:num w:numId="3" w16cid:durableId="250117432">
    <w:abstractNumId w:val="4"/>
  </w:num>
  <w:num w:numId="4" w16cid:durableId="21709497">
    <w:abstractNumId w:val="11"/>
  </w:num>
  <w:num w:numId="5" w16cid:durableId="1513952323">
    <w:abstractNumId w:val="8"/>
  </w:num>
  <w:num w:numId="6" w16cid:durableId="1973515488">
    <w:abstractNumId w:val="5"/>
  </w:num>
  <w:num w:numId="7" w16cid:durableId="85737057">
    <w:abstractNumId w:val="9"/>
  </w:num>
  <w:num w:numId="8" w16cid:durableId="1326936363">
    <w:abstractNumId w:val="7"/>
  </w:num>
  <w:num w:numId="9" w16cid:durableId="696934048">
    <w:abstractNumId w:val="3"/>
  </w:num>
  <w:num w:numId="10" w16cid:durableId="97215401">
    <w:abstractNumId w:val="1"/>
  </w:num>
  <w:num w:numId="11" w16cid:durableId="1644038926">
    <w:abstractNumId w:val="0"/>
  </w:num>
  <w:num w:numId="12" w16cid:durableId="23108596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02"/>
    <w:rsid w:val="000005F6"/>
    <w:rsid w:val="00004063"/>
    <w:rsid w:val="00006E9C"/>
    <w:rsid w:val="00023D15"/>
    <w:rsid w:val="00024F4A"/>
    <w:rsid w:val="00026AC5"/>
    <w:rsid w:val="00034075"/>
    <w:rsid w:val="00064935"/>
    <w:rsid w:val="00081AC0"/>
    <w:rsid w:val="000831ED"/>
    <w:rsid w:val="0009063C"/>
    <w:rsid w:val="00090A0A"/>
    <w:rsid w:val="000A4767"/>
    <w:rsid w:val="000A71F6"/>
    <w:rsid w:val="000D137E"/>
    <w:rsid w:val="000D59DE"/>
    <w:rsid w:val="000E19FA"/>
    <w:rsid w:val="000E4545"/>
    <w:rsid w:val="000F203F"/>
    <w:rsid w:val="000F2915"/>
    <w:rsid w:val="000F6D4F"/>
    <w:rsid w:val="00105B70"/>
    <w:rsid w:val="001107A8"/>
    <w:rsid w:val="00123145"/>
    <w:rsid w:val="00180CC7"/>
    <w:rsid w:val="00182ECE"/>
    <w:rsid w:val="001A0082"/>
    <w:rsid w:val="001B669E"/>
    <w:rsid w:val="001B6FC4"/>
    <w:rsid w:val="001C69C6"/>
    <w:rsid w:val="001C7E5B"/>
    <w:rsid w:val="00212874"/>
    <w:rsid w:val="00244BC4"/>
    <w:rsid w:val="002671E4"/>
    <w:rsid w:val="00270668"/>
    <w:rsid w:val="00274CF2"/>
    <w:rsid w:val="00296AC6"/>
    <w:rsid w:val="00297DCF"/>
    <w:rsid w:val="00297E97"/>
    <w:rsid w:val="002A0CE0"/>
    <w:rsid w:val="002A0CE3"/>
    <w:rsid w:val="002A110F"/>
    <w:rsid w:val="002A3191"/>
    <w:rsid w:val="002A5C0C"/>
    <w:rsid w:val="002C5478"/>
    <w:rsid w:val="002F7E3A"/>
    <w:rsid w:val="00300931"/>
    <w:rsid w:val="003252B6"/>
    <w:rsid w:val="003403E6"/>
    <w:rsid w:val="003449C3"/>
    <w:rsid w:val="003769BE"/>
    <w:rsid w:val="003776A4"/>
    <w:rsid w:val="00377C1F"/>
    <w:rsid w:val="00380CFF"/>
    <w:rsid w:val="003911EC"/>
    <w:rsid w:val="003A4797"/>
    <w:rsid w:val="003C1C42"/>
    <w:rsid w:val="003C5E18"/>
    <w:rsid w:val="003D6298"/>
    <w:rsid w:val="003F6873"/>
    <w:rsid w:val="0040219F"/>
    <w:rsid w:val="00402A15"/>
    <w:rsid w:val="00415DD8"/>
    <w:rsid w:val="00420315"/>
    <w:rsid w:val="0049214F"/>
    <w:rsid w:val="004A0D31"/>
    <w:rsid w:val="004A6250"/>
    <w:rsid w:val="004C795C"/>
    <w:rsid w:val="004D3E77"/>
    <w:rsid w:val="004E633D"/>
    <w:rsid w:val="004F46B2"/>
    <w:rsid w:val="004F4908"/>
    <w:rsid w:val="00505ADA"/>
    <w:rsid w:val="00536515"/>
    <w:rsid w:val="00536CEA"/>
    <w:rsid w:val="00563DAE"/>
    <w:rsid w:val="00573285"/>
    <w:rsid w:val="0058721F"/>
    <w:rsid w:val="00597F89"/>
    <w:rsid w:val="005A0C51"/>
    <w:rsid w:val="005B09D1"/>
    <w:rsid w:val="005C01A6"/>
    <w:rsid w:val="005C2749"/>
    <w:rsid w:val="005C5DDE"/>
    <w:rsid w:val="005C6958"/>
    <w:rsid w:val="005D0E77"/>
    <w:rsid w:val="005D16A5"/>
    <w:rsid w:val="0062290D"/>
    <w:rsid w:val="006302C5"/>
    <w:rsid w:val="00632F10"/>
    <w:rsid w:val="00640EB1"/>
    <w:rsid w:val="00647194"/>
    <w:rsid w:val="00653A8F"/>
    <w:rsid w:val="00662374"/>
    <w:rsid w:val="00673403"/>
    <w:rsid w:val="006744F9"/>
    <w:rsid w:val="00686942"/>
    <w:rsid w:val="006A639A"/>
    <w:rsid w:val="006A64C5"/>
    <w:rsid w:val="006B2903"/>
    <w:rsid w:val="006B2F60"/>
    <w:rsid w:val="006C71BD"/>
    <w:rsid w:val="006D5DAD"/>
    <w:rsid w:val="006E1132"/>
    <w:rsid w:val="006E515B"/>
    <w:rsid w:val="00731D5D"/>
    <w:rsid w:val="00736B5A"/>
    <w:rsid w:val="00740215"/>
    <w:rsid w:val="00741B64"/>
    <w:rsid w:val="00746064"/>
    <w:rsid w:val="007763F8"/>
    <w:rsid w:val="007B0CB2"/>
    <w:rsid w:val="007B2712"/>
    <w:rsid w:val="007B67D0"/>
    <w:rsid w:val="007B6FF1"/>
    <w:rsid w:val="007C42CB"/>
    <w:rsid w:val="007E5830"/>
    <w:rsid w:val="007E7CF4"/>
    <w:rsid w:val="007F2585"/>
    <w:rsid w:val="00800F82"/>
    <w:rsid w:val="00805315"/>
    <w:rsid w:val="00805EAE"/>
    <w:rsid w:val="008150C7"/>
    <w:rsid w:val="0083062C"/>
    <w:rsid w:val="00842456"/>
    <w:rsid w:val="00887B1B"/>
    <w:rsid w:val="00896558"/>
    <w:rsid w:val="008A5C58"/>
    <w:rsid w:val="008B322A"/>
    <w:rsid w:val="008B5FB6"/>
    <w:rsid w:val="008D1A75"/>
    <w:rsid w:val="008D2BC7"/>
    <w:rsid w:val="008D5032"/>
    <w:rsid w:val="009205E0"/>
    <w:rsid w:val="00920F47"/>
    <w:rsid w:val="00930FFB"/>
    <w:rsid w:val="00971404"/>
    <w:rsid w:val="009A4C55"/>
    <w:rsid w:val="009E4A99"/>
    <w:rsid w:val="00A034E3"/>
    <w:rsid w:val="00A12C83"/>
    <w:rsid w:val="00A25C02"/>
    <w:rsid w:val="00A456B1"/>
    <w:rsid w:val="00A51EA7"/>
    <w:rsid w:val="00A5521C"/>
    <w:rsid w:val="00A82DD9"/>
    <w:rsid w:val="00A878DE"/>
    <w:rsid w:val="00AA3DCA"/>
    <w:rsid w:val="00AD1989"/>
    <w:rsid w:val="00AD1DA4"/>
    <w:rsid w:val="00AE015B"/>
    <w:rsid w:val="00AE37BF"/>
    <w:rsid w:val="00B1226E"/>
    <w:rsid w:val="00B15603"/>
    <w:rsid w:val="00B225AE"/>
    <w:rsid w:val="00B24D1E"/>
    <w:rsid w:val="00B26D24"/>
    <w:rsid w:val="00B444A8"/>
    <w:rsid w:val="00B453FA"/>
    <w:rsid w:val="00B46207"/>
    <w:rsid w:val="00B528F9"/>
    <w:rsid w:val="00B56162"/>
    <w:rsid w:val="00B67CDA"/>
    <w:rsid w:val="00B90920"/>
    <w:rsid w:val="00BB1465"/>
    <w:rsid w:val="00BD2560"/>
    <w:rsid w:val="00BD63D9"/>
    <w:rsid w:val="00BE2AD0"/>
    <w:rsid w:val="00BF76E8"/>
    <w:rsid w:val="00C03920"/>
    <w:rsid w:val="00C04D98"/>
    <w:rsid w:val="00C17AC8"/>
    <w:rsid w:val="00C31C1C"/>
    <w:rsid w:val="00C54BE2"/>
    <w:rsid w:val="00C763A6"/>
    <w:rsid w:val="00C77CD6"/>
    <w:rsid w:val="00C86AA3"/>
    <w:rsid w:val="00CA004A"/>
    <w:rsid w:val="00CB75D9"/>
    <w:rsid w:val="00CB7E4D"/>
    <w:rsid w:val="00CC3F87"/>
    <w:rsid w:val="00CD306A"/>
    <w:rsid w:val="00CE0A66"/>
    <w:rsid w:val="00CE3D10"/>
    <w:rsid w:val="00CF2A03"/>
    <w:rsid w:val="00D068F0"/>
    <w:rsid w:val="00D20F29"/>
    <w:rsid w:val="00D253A9"/>
    <w:rsid w:val="00D31B94"/>
    <w:rsid w:val="00D35832"/>
    <w:rsid w:val="00D36279"/>
    <w:rsid w:val="00D36585"/>
    <w:rsid w:val="00D732C3"/>
    <w:rsid w:val="00D74502"/>
    <w:rsid w:val="00D91484"/>
    <w:rsid w:val="00DA02DD"/>
    <w:rsid w:val="00DA631A"/>
    <w:rsid w:val="00DD5205"/>
    <w:rsid w:val="00DD5D3C"/>
    <w:rsid w:val="00DE64A1"/>
    <w:rsid w:val="00DE7A46"/>
    <w:rsid w:val="00E0160E"/>
    <w:rsid w:val="00E22297"/>
    <w:rsid w:val="00E2431A"/>
    <w:rsid w:val="00E262FE"/>
    <w:rsid w:val="00E26C36"/>
    <w:rsid w:val="00E430F8"/>
    <w:rsid w:val="00E4321D"/>
    <w:rsid w:val="00E456B0"/>
    <w:rsid w:val="00E52B08"/>
    <w:rsid w:val="00E55CEA"/>
    <w:rsid w:val="00E71734"/>
    <w:rsid w:val="00E931BD"/>
    <w:rsid w:val="00EA39AC"/>
    <w:rsid w:val="00EB1B37"/>
    <w:rsid w:val="00EB1E64"/>
    <w:rsid w:val="00EC04F8"/>
    <w:rsid w:val="00EE30E3"/>
    <w:rsid w:val="00F0462C"/>
    <w:rsid w:val="00F070BF"/>
    <w:rsid w:val="00F23157"/>
    <w:rsid w:val="00F36EA7"/>
    <w:rsid w:val="00F454BE"/>
    <w:rsid w:val="00F73539"/>
    <w:rsid w:val="00F90091"/>
    <w:rsid w:val="00FA0493"/>
    <w:rsid w:val="00FC309A"/>
    <w:rsid w:val="00FD69EC"/>
    <w:rsid w:val="00FE2BBC"/>
    <w:rsid w:val="00FE7EC1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832FF"/>
  <w15:docId w15:val="{AFC9125C-030A-461D-B2A6-A8F8AB02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C4"/>
  </w:style>
  <w:style w:type="paragraph" w:styleId="Heading1">
    <w:name w:val="heading 1"/>
    <w:basedOn w:val="Normal"/>
    <w:next w:val="Normal"/>
    <w:link w:val="Heading1Char"/>
    <w:uiPriority w:val="9"/>
    <w:qFormat/>
    <w:rsid w:val="00A25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02"/>
  </w:style>
  <w:style w:type="paragraph" w:styleId="Footer">
    <w:name w:val="footer"/>
    <w:basedOn w:val="Normal"/>
    <w:link w:val="Foot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02"/>
  </w:style>
  <w:style w:type="paragraph" w:styleId="NoSpacing">
    <w:name w:val="No Spacing"/>
    <w:uiPriority w:val="1"/>
    <w:qFormat/>
    <w:rsid w:val="00A25C02"/>
  </w:style>
  <w:style w:type="character" w:customStyle="1" w:styleId="Heading1Char">
    <w:name w:val="Heading 1 Char"/>
    <w:basedOn w:val="DefaultParagraphFont"/>
    <w:link w:val="Heading1"/>
    <w:uiPriority w:val="9"/>
    <w:rsid w:val="00A25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5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15DD8"/>
    <w:pPr>
      <w:contextualSpacing/>
    </w:pPr>
  </w:style>
  <w:style w:type="character" w:styleId="Hyperlink">
    <w:name w:val="Hyperlink"/>
    <w:basedOn w:val="DefaultParagraphFont"/>
    <w:uiPriority w:val="99"/>
    <w:unhideWhenUsed/>
    <w:rsid w:val="000005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A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45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45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4502"/>
    <w:rPr>
      <w:vertAlign w:val="superscript"/>
    </w:rPr>
  </w:style>
  <w:style w:type="table" w:styleId="TableGrid">
    <w:name w:val="Table Grid"/>
    <w:basedOn w:val="TableNormal"/>
    <w:uiPriority w:val="59"/>
    <w:rsid w:val="00EB1E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me">
    <w:name w:val="grame"/>
    <w:basedOn w:val="DefaultParagraphFont"/>
    <w:rsid w:val="00A82DD9"/>
  </w:style>
  <w:style w:type="paragraph" w:styleId="NormalWeb">
    <w:name w:val="Normal (Web)"/>
    <w:basedOn w:val="Normal"/>
    <w:uiPriority w:val="99"/>
    <w:unhideWhenUsed/>
    <w:rsid w:val="00023D15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25A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12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0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ttenberg.edu/administration/provost/new-academic-program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EB1AB3AD5E4303A7CB109C8E50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1BF1-96D7-4862-B014-1207647F3614}"/>
      </w:docPartPr>
      <w:docPartBody>
        <w:p w:rsidR="007150F4" w:rsidRDefault="00F42834" w:rsidP="00F42834">
          <w:pPr>
            <w:pStyle w:val="B1EB1AB3AD5E4303A7CB109C8E5029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834"/>
    <w:rsid w:val="00500AB0"/>
    <w:rsid w:val="00594240"/>
    <w:rsid w:val="007150F4"/>
    <w:rsid w:val="00741819"/>
    <w:rsid w:val="008A75B1"/>
    <w:rsid w:val="00AB1C19"/>
    <w:rsid w:val="00AD1526"/>
    <w:rsid w:val="00D55AE2"/>
    <w:rsid w:val="00E7157B"/>
    <w:rsid w:val="00F42834"/>
    <w:rsid w:val="00F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EB1AB3AD5E4303A7CB109C8E5029D0">
    <w:name w:val="B1EB1AB3AD5E4303A7CB109C8E5029D0"/>
    <w:rsid w:val="00F42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9b63d-8afc-4bee-b229-32598382cd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6AE004DEEE542A1AD636DF3FF84C2" ma:contentTypeVersion="16" ma:contentTypeDescription="Create a new document." ma:contentTypeScope="" ma:versionID="6804ef94cb05bb8ff7ec525510b3f2ab">
  <xsd:schema xmlns:xsd="http://www.w3.org/2001/XMLSchema" xmlns:xs="http://www.w3.org/2001/XMLSchema" xmlns:p="http://schemas.microsoft.com/office/2006/metadata/properties" xmlns:ns2="04b9b63d-8afc-4bee-b229-32598382cd58" xmlns:ns3="ee8028da-24e9-493d-ab2f-a01bc14cd4cd" targetNamespace="http://schemas.microsoft.com/office/2006/metadata/properties" ma:root="true" ma:fieldsID="0257a71ec7d565141f2ef7207b2bd224" ns2:_="" ns3:_="">
    <xsd:import namespace="04b9b63d-8afc-4bee-b229-32598382cd58"/>
    <xsd:import namespace="ee8028da-24e9-493d-ab2f-a01bc14cd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b63d-8afc-4bee-b229-32598382c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028da-24e9-493d-ab2f-a01bc14cd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C8BE5-0A0E-4333-B066-C5F4A91F9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6E6AA-345D-4D16-8624-81C4C6679C27}">
  <ds:schemaRefs>
    <ds:schemaRef ds:uri="http://schemas.microsoft.com/office/2006/metadata/properties"/>
    <ds:schemaRef ds:uri="http://schemas.microsoft.com/office/infopath/2007/PartnerControls"/>
    <ds:schemaRef ds:uri="04b9b63d-8afc-4bee-b229-32598382cd58"/>
  </ds:schemaRefs>
</ds:datastoreItem>
</file>

<file path=customXml/itemProps3.xml><?xml version="1.0" encoding="utf-8"?>
<ds:datastoreItem xmlns:ds="http://schemas.openxmlformats.org/officeDocument/2006/customXml" ds:itemID="{304E7C54-F340-48C7-A76A-116217F1C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5E707-2C96-4D14-B8EF-7A67B2CFB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Academic Program:  Implementation Plan</vt:lpstr>
    </vt:vector>
  </TitlesOfParts>
  <Company>Northwestern Michigan College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Academic Program:  Quick Deployment Plan</dc:title>
  <dc:creator>Wittenberg University</dc:creator>
  <cp:lastModifiedBy>Brian D. Yontz</cp:lastModifiedBy>
  <cp:revision>5</cp:revision>
  <cp:lastPrinted>2023-12-01T17:11:00Z</cp:lastPrinted>
  <dcterms:created xsi:type="dcterms:W3CDTF">2023-12-11T18:32:00Z</dcterms:created>
  <dcterms:modified xsi:type="dcterms:W3CDTF">2024-03-19T16:58:00Z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0x010100C6C6AE004DEEE542A1AD636DF3FF84C2</vt:lpwstr>
  </property>
</Properties>
</file>