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15236DAE" w:rsidR="00997F99" w:rsidRPr="005E69B9" w:rsidRDefault="00654EEE" w:rsidP="0012159F">
      <w:pPr>
        <w:pStyle w:val="BodyText"/>
      </w:pPr>
      <w:r w:rsidRPr="005E69B9">
        <w:t xml:space="preserve">On </w:t>
      </w:r>
      <w:r w:rsidRPr="00470ED7">
        <w:t>Tuesday,</w:t>
      </w:r>
      <w:r w:rsidR="004A5EFA" w:rsidRPr="00470ED7">
        <w:t xml:space="preserve"> </w:t>
      </w:r>
      <w:r w:rsidR="00CC6BBA">
        <w:t>Month and Date</w:t>
      </w:r>
      <w:r w:rsidR="00AD68EA">
        <w:t>, 2018</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08579687"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4A6E76">
        <w:rPr>
          <w:rFonts w:cstheme="majorBidi"/>
          <w:i/>
        </w:rPr>
        <w:t xml:space="preserve">Wallace, Cole, Corsello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A0E62" w:rsidRDefault="00CC6BBA" w:rsidP="00FA74F2">
      <w:pPr>
        <w:pStyle w:val="ListParagraph"/>
        <w:numPr>
          <w:ilvl w:val="1"/>
          <w:numId w:val="1"/>
        </w:numPr>
        <w:rPr>
          <w:rFonts w:cstheme="majorBidi"/>
          <w:bCs/>
          <w:color w:val="000000" w:themeColor="text1"/>
        </w:rPr>
      </w:pPr>
      <w:r w:rsidRPr="002A0E62">
        <w:rPr>
          <w:rFonts w:cstheme="majorBidi"/>
          <w:b/>
          <w:color w:val="000000" w:themeColor="text1"/>
        </w:rPr>
        <w:t>Wallace</w:t>
      </w:r>
      <w:r w:rsidR="00D048E8" w:rsidRPr="002A0E62">
        <w:rPr>
          <w:rFonts w:cstheme="majorBidi"/>
          <w:b/>
          <w:color w:val="000000" w:themeColor="text1"/>
        </w:rPr>
        <w:t>, President</w:t>
      </w:r>
      <w:r w:rsidR="00617AF4" w:rsidRPr="002A0E62">
        <w:rPr>
          <w:rFonts w:cstheme="majorBidi"/>
          <w:b/>
          <w:color w:val="000000" w:themeColor="text1"/>
        </w:rPr>
        <w:t xml:space="preserve"> </w:t>
      </w:r>
      <w:r w:rsidR="00914D2B" w:rsidRPr="002A0E62">
        <w:rPr>
          <w:rFonts w:cstheme="majorBidi"/>
          <w:b/>
          <w:color w:val="000000" w:themeColor="text1"/>
        </w:rPr>
        <w:t>–</w:t>
      </w:r>
    </w:p>
    <w:p w14:paraId="5A7A0DC5" w14:textId="3481031E" w:rsidR="00067442" w:rsidRDefault="00067442" w:rsidP="00067442">
      <w:pPr>
        <w:widowControl w:val="0"/>
        <w:numPr>
          <w:ilvl w:val="2"/>
          <w:numId w:val="1"/>
        </w:numPr>
        <w:tabs>
          <w:tab w:val="left" w:pos="220"/>
          <w:tab w:val="left" w:pos="720"/>
        </w:tabs>
        <w:autoSpaceDE w:val="0"/>
        <w:autoSpaceDN w:val="0"/>
        <w:adjustRightInd w:val="0"/>
        <w:rPr>
          <w:rFonts w:cstheme="majorBidi"/>
          <w:bCs/>
          <w:color w:val="000000" w:themeColor="text1"/>
        </w:rPr>
      </w:pPr>
      <w:r w:rsidRPr="002A0E62">
        <w:rPr>
          <w:rFonts w:cstheme="majorBidi"/>
          <w:bCs/>
          <w:color w:val="000000" w:themeColor="text1"/>
        </w:rPr>
        <w:t>Please RSVP for Board Meetings</w:t>
      </w:r>
    </w:p>
    <w:p w14:paraId="2B4C6B06" w14:textId="24B0EAA2" w:rsidR="00EB6BFA" w:rsidRDefault="00EB6BFA" w:rsidP="00067442">
      <w:pPr>
        <w:widowControl w:val="0"/>
        <w:numPr>
          <w:ilvl w:val="2"/>
          <w:numId w:val="1"/>
        </w:numPr>
        <w:tabs>
          <w:tab w:val="left" w:pos="220"/>
          <w:tab w:val="left" w:pos="720"/>
        </w:tabs>
        <w:autoSpaceDE w:val="0"/>
        <w:autoSpaceDN w:val="0"/>
        <w:adjustRightInd w:val="0"/>
        <w:rPr>
          <w:rFonts w:cstheme="majorBidi"/>
          <w:bCs/>
          <w:color w:val="000000" w:themeColor="text1"/>
        </w:rPr>
      </w:pPr>
      <w:r>
        <w:rPr>
          <w:rFonts w:cstheme="majorBidi"/>
          <w:bCs/>
          <w:color w:val="000000" w:themeColor="text1"/>
        </w:rPr>
        <w:t xml:space="preserve">Mandatory </w:t>
      </w:r>
      <w:r w:rsidR="004A6E76">
        <w:rPr>
          <w:rFonts w:cstheme="majorBidi"/>
          <w:bCs/>
          <w:color w:val="000000" w:themeColor="text1"/>
        </w:rPr>
        <w:t>Diversity Speaker on February 15</w:t>
      </w:r>
      <w:r w:rsidR="004A6E76" w:rsidRPr="004A6E76">
        <w:rPr>
          <w:rFonts w:cstheme="majorBidi"/>
          <w:bCs/>
          <w:color w:val="000000" w:themeColor="text1"/>
          <w:vertAlign w:val="superscript"/>
        </w:rPr>
        <w:t>th</w:t>
      </w:r>
    </w:p>
    <w:p w14:paraId="7E9B30E0" w14:textId="2F0A5A72" w:rsidR="004A6E76" w:rsidRPr="002A0E62" w:rsidRDefault="004A6E76" w:rsidP="004A6E76">
      <w:pPr>
        <w:widowControl w:val="0"/>
        <w:numPr>
          <w:ilvl w:val="3"/>
          <w:numId w:val="1"/>
        </w:numPr>
        <w:tabs>
          <w:tab w:val="left" w:pos="220"/>
          <w:tab w:val="left" w:pos="720"/>
        </w:tabs>
        <w:autoSpaceDE w:val="0"/>
        <w:autoSpaceDN w:val="0"/>
        <w:adjustRightInd w:val="0"/>
        <w:rPr>
          <w:rFonts w:cstheme="majorBidi"/>
          <w:bCs/>
          <w:color w:val="000000" w:themeColor="text1"/>
        </w:rPr>
      </w:pPr>
      <w:r>
        <w:rPr>
          <w:rFonts w:cstheme="majorBidi"/>
          <w:bCs/>
          <w:color w:val="000000" w:themeColor="text1"/>
        </w:rPr>
        <w:t xml:space="preserve">Senate will be contributing funding </w:t>
      </w:r>
    </w:p>
    <w:p w14:paraId="7560700C" w14:textId="46021C41" w:rsidR="0051122E" w:rsidRPr="002A0E62" w:rsidRDefault="0035021D" w:rsidP="0051122E">
      <w:pPr>
        <w:pStyle w:val="ListParagraph"/>
        <w:numPr>
          <w:ilvl w:val="1"/>
          <w:numId w:val="1"/>
        </w:numPr>
        <w:rPr>
          <w:rFonts w:cstheme="majorBidi"/>
          <w:color w:val="000000" w:themeColor="text1"/>
        </w:rPr>
      </w:pPr>
      <w:r w:rsidRPr="002A0E62">
        <w:rPr>
          <w:rFonts w:cstheme="majorBidi"/>
          <w:b/>
          <w:color w:val="000000" w:themeColor="text1"/>
        </w:rPr>
        <w:t>Hurst</w:t>
      </w:r>
      <w:r w:rsidR="00D442DD" w:rsidRPr="002A0E62">
        <w:rPr>
          <w:rFonts w:cstheme="majorBidi"/>
          <w:b/>
          <w:color w:val="000000" w:themeColor="text1"/>
        </w:rPr>
        <w:t>, Vice President</w:t>
      </w:r>
      <w:r w:rsidR="00CA4005" w:rsidRPr="002A0E62">
        <w:rPr>
          <w:rFonts w:cstheme="majorBidi"/>
          <w:b/>
          <w:color w:val="000000" w:themeColor="text1"/>
        </w:rPr>
        <w:t xml:space="preserve"> –</w:t>
      </w:r>
    </w:p>
    <w:p w14:paraId="309323FE" w14:textId="1B5D26B3" w:rsidR="001079CD" w:rsidRDefault="001079CD" w:rsidP="008C5555">
      <w:pPr>
        <w:pStyle w:val="ListParagraph"/>
        <w:numPr>
          <w:ilvl w:val="2"/>
          <w:numId w:val="1"/>
        </w:numPr>
        <w:rPr>
          <w:rFonts w:cstheme="majorBidi"/>
          <w:color w:val="000000" w:themeColor="text1"/>
        </w:rPr>
      </w:pPr>
      <w:r w:rsidRPr="002A0E62">
        <w:rPr>
          <w:rFonts w:cstheme="majorBidi"/>
          <w:color w:val="000000" w:themeColor="text1"/>
        </w:rPr>
        <w:t>We’ve updated the shuttle</w:t>
      </w:r>
    </w:p>
    <w:p w14:paraId="322620E5" w14:textId="24EBE25B" w:rsidR="004A6E76" w:rsidRDefault="004A6E76" w:rsidP="004A6E76">
      <w:pPr>
        <w:pStyle w:val="ListParagraph"/>
        <w:numPr>
          <w:ilvl w:val="3"/>
          <w:numId w:val="1"/>
        </w:numPr>
        <w:rPr>
          <w:rFonts w:cstheme="majorBidi"/>
          <w:color w:val="000000" w:themeColor="text1"/>
        </w:rPr>
      </w:pPr>
      <w:r>
        <w:rPr>
          <w:rFonts w:cstheme="majorBidi"/>
          <w:color w:val="000000" w:themeColor="text1"/>
        </w:rPr>
        <w:t>Added best buy and Starbucks</w:t>
      </w:r>
    </w:p>
    <w:p w14:paraId="7BC8B513" w14:textId="10FA8738" w:rsidR="004A6E76" w:rsidRDefault="004A6E76" w:rsidP="004A6E76">
      <w:pPr>
        <w:pStyle w:val="ListParagraph"/>
        <w:numPr>
          <w:ilvl w:val="3"/>
          <w:numId w:val="1"/>
        </w:numPr>
        <w:rPr>
          <w:rFonts w:cstheme="majorBidi"/>
          <w:color w:val="000000" w:themeColor="text1"/>
        </w:rPr>
      </w:pPr>
      <w:r>
        <w:rPr>
          <w:rFonts w:cstheme="majorBidi"/>
          <w:color w:val="000000" w:themeColor="text1"/>
        </w:rPr>
        <w:t xml:space="preserve">Removed business that are no longer in business </w:t>
      </w:r>
    </w:p>
    <w:p w14:paraId="30C1AC44" w14:textId="7AA7AE69" w:rsidR="004A6E76" w:rsidRPr="002A0E62" w:rsidRDefault="004A6E76" w:rsidP="004A6E76">
      <w:pPr>
        <w:pStyle w:val="ListParagraph"/>
        <w:numPr>
          <w:ilvl w:val="3"/>
          <w:numId w:val="1"/>
        </w:numPr>
        <w:rPr>
          <w:rFonts w:cstheme="majorBidi"/>
          <w:color w:val="000000" w:themeColor="text1"/>
        </w:rPr>
      </w:pPr>
      <w:r>
        <w:rPr>
          <w:rFonts w:cstheme="majorBidi"/>
          <w:color w:val="000000" w:themeColor="text1"/>
        </w:rPr>
        <w:t xml:space="preserve">Anyone who fills out the reservation forum and add specific </w:t>
      </w:r>
    </w:p>
    <w:p w14:paraId="38C4892B" w14:textId="727BC750" w:rsidR="0051122E" w:rsidRPr="002A0E62" w:rsidRDefault="00AD68EA" w:rsidP="0051122E">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Racanelli</w:t>
      </w:r>
      <w:r w:rsidR="00D048E8" w:rsidRPr="002A0E62">
        <w:rPr>
          <w:rFonts w:cstheme="majorBidi"/>
          <w:b/>
          <w:color w:val="000000" w:themeColor="text1"/>
        </w:rPr>
        <w:t>, Treasurer</w:t>
      </w:r>
      <w:r w:rsidR="002136F5" w:rsidRPr="002A0E62">
        <w:rPr>
          <w:rFonts w:cstheme="majorBidi"/>
          <w:color w:val="000000" w:themeColor="text1"/>
        </w:rPr>
        <w:t xml:space="preserve"> </w:t>
      </w:r>
      <w:r w:rsidR="00B65CB6" w:rsidRPr="002A0E62">
        <w:rPr>
          <w:rFonts w:cstheme="majorBidi"/>
          <w:color w:val="000000" w:themeColor="text1"/>
        </w:rPr>
        <w:t>–</w:t>
      </w:r>
      <w:r w:rsidR="00C865F5" w:rsidRPr="002A0E62">
        <w:rPr>
          <w:rFonts w:cstheme="majorBidi"/>
          <w:color w:val="000000" w:themeColor="text1"/>
        </w:rPr>
        <w:t xml:space="preserve"> </w:t>
      </w:r>
    </w:p>
    <w:p w14:paraId="29251395" w14:textId="48AE396A" w:rsidR="00D508E2" w:rsidRPr="002A0E62" w:rsidRDefault="004A6621" w:rsidP="006565A2">
      <w:pPr>
        <w:pStyle w:val="ListParagraph"/>
        <w:widowControl w:val="0"/>
        <w:numPr>
          <w:ilvl w:val="2"/>
          <w:numId w:val="1"/>
        </w:numPr>
        <w:autoSpaceDE w:val="0"/>
        <w:autoSpaceDN w:val="0"/>
        <w:adjustRightInd w:val="0"/>
        <w:rPr>
          <w:rFonts w:cstheme="majorBidi"/>
          <w:color w:val="000000" w:themeColor="text1"/>
        </w:rPr>
      </w:pPr>
      <w:r w:rsidRPr="002A0E62">
        <w:rPr>
          <w:rFonts w:cstheme="majorBidi"/>
          <w:color w:val="000000" w:themeColor="text1"/>
        </w:rPr>
        <w:t xml:space="preserve">No report </w:t>
      </w:r>
    </w:p>
    <w:p w14:paraId="3A9E91CD" w14:textId="2DCDC3C7" w:rsidR="005D0797" w:rsidRPr="002A0E62" w:rsidRDefault="00CC6BBA" w:rsidP="0051122E">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Kraus</w:t>
      </w:r>
      <w:r w:rsidR="00D048E8" w:rsidRPr="002A0E62">
        <w:rPr>
          <w:rFonts w:cstheme="majorBidi"/>
          <w:b/>
          <w:color w:val="000000" w:themeColor="text1"/>
        </w:rPr>
        <w:t>, Secretary</w:t>
      </w:r>
      <w:r w:rsidR="00880755" w:rsidRPr="002A0E62">
        <w:rPr>
          <w:rFonts w:cstheme="majorBidi"/>
          <w:color w:val="000000" w:themeColor="text1"/>
        </w:rPr>
        <w:t xml:space="preserve"> –</w:t>
      </w:r>
      <w:r w:rsidR="0021097E" w:rsidRPr="002A0E62">
        <w:rPr>
          <w:rFonts w:cstheme="majorBidi"/>
          <w:color w:val="000000" w:themeColor="text1"/>
        </w:rPr>
        <w:t xml:space="preserve"> </w:t>
      </w:r>
    </w:p>
    <w:p w14:paraId="0F91008C" w14:textId="35B7C5A1" w:rsidR="000D7084" w:rsidRPr="002A0E62" w:rsidRDefault="004A6E76" w:rsidP="000D7084">
      <w:pPr>
        <w:pStyle w:val="ListParagraph"/>
        <w:widowControl w:val="0"/>
        <w:numPr>
          <w:ilvl w:val="2"/>
          <w:numId w:val="1"/>
        </w:numPr>
        <w:autoSpaceDE w:val="0"/>
        <w:autoSpaceDN w:val="0"/>
        <w:adjustRightInd w:val="0"/>
        <w:rPr>
          <w:rFonts w:cstheme="majorBidi"/>
          <w:color w:val="000000" w:themeColor="text1"/>
        </w:rPr>
      </w:pPr>
      <w:r>
        <w:rPr>
          <w:rFonts w:cstheme="majorBidi"/>
          <w:color w:val="000000" w:themeColor="text1"/>
        </w:rPr>
        <w:t>Lack of reports. We should constantly be working towards things there should never be a time where you report no report for 3 plus weeks</w:t>
      </w:r>
    </w:p>
    <w:p w14:paraId="7A893AA5" w14:textId="66AAEC42" w:rsidR="004A5EFA" w:rsidRPr="002A0E62" w:rsidRDefault="00AD68EA" w:rsidP="004A5EFA">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Untenaher</w:t>
      </w:r>
      <w:r w:rsidR="00D048E8" w:rsidRPr="002A0E62">
        <w:rPr>
          <w:rFonts w:cstheme="majorBidi"/>
          <w:b/>
          <w:color w:val="000000" w:themeColor="text1"/>
        </w:rPr>
        <w:t>, FSC</w:t>
      </w:r>
      <w:r w:rsidR="00880755" w:rsidRPr="002A0E62">
        <w:rPr>
          <w:rFonts w:cstheme="majorBidi"/>
          <w:color w:val="000000" w:themeColor="text1"/>
        </w:rPr>
        <w:t xml:space="preserve"> –</w:t>
      </w:r>
    </w:p>
    <w:p w14:paraId="6E2CAF31" w14:textId="77777777" w:rsidR="002A0E62" w:rsidRPr="002A0E62" w:rsidRDefault="002A0E62" w:rsidP="002A0E62">
      <w:pPr>
        <w:numPr>
          <w:ilvl w:val="2"/>
          <w:numId w:val="1"/>
        </w:numPr>
        <w:shd w:val="clear" w:color="auto" w:fill="FFFFFF"/>
        <w:spacing w:before="100" w:beforeAutospacing="1" w:after="100" w:afterAutospacing="1"/>
        <w:rPr>
          <w:rFonts w:eastAsia="Times New Roman" w:cs="Times New Roman"/>
          <w:color w:val="000000" w:themeColor="text1"/>
        </w:rPr>
      </w:pPr>
      <w:r w:rsidRPr="002A0E62">
        <w:rPr>
          <w:rFonts w:eastAsia="Times New Roman" w:cs="Times New Roman"/>
          <w:color w:val="000000" w:themeColor="text1"/>
        </w:rPr>
        <w:t>Asking for committee chairs to give a brief description of what is discussed during their meetings. Hoping that the next FSC can use this information to help gain more interest from students. </w:t>
      </w:r>
    </w:p>
    <w:p w14:paraId="3E3E7533" w14:textId="6AC66E4F" w:rsidR="006565A2" w:rsidRPr="002A0E62" w:rsidRDefault="002A0E62" w:rsidP="002A0E62">
      <w:pPr>
        <w:numPr>
          <w:ilvl w:val="2"/>
          <w:numId w:val="1"/>
        </w:numPr>
        <w:shd w:val="clear" w:color="auto" w:fill="FFFFFF"/>
        <w:spacing w:before="100" w:beforeAutospacing="1" w:after="100" w:afterAutospacing="1"/>
        <w:rPr>
          <w:rFonts w:eastAsia="Times New Roman" w:cs="Times New Roman"/>
          <w:color w:val="000000" w:themeColor="text1"/>
        </w:rPr>
      </w:pPr>
      <w:r w:rsidRPr="002A0E62">
        <w:rPr>
          <w:rFonts w:eastAsia="Times New Roman" w:cs="Times New Roman"/>
          <w:color w:val="000000" w:themeColor="text1"/>
        </w:rPr>
        <w:t>Going to look at the descriptions to see if there are any Senator seats or Student Organizations that align to have a permeant seat for them.</w:t>
      </w:r>
    </w:p>
    <w:p w14:paraId="158C4FD8" w14:textId="6983FAA2" w:rsidR="00D22DA2" w:rsidRPr="002A0E62" w:rsidRDefault="00AD68EA" w:rsidP="00D22DA2">
      <w:pPr>
        <w:pStyle w:val="ListParagraph"/>
        <w:numPr>
          <w:ilvl w:val="1"/>
          <w:numId w:val="1"/>
        </w:numPr>
        <w:rPr>
          <w:rFonts w:cstheme="majorBidi"/>
          <w:color w:val="000000" w:themeColor="text1"/>
        </w:rPr>
      </w:pPr>
      <w:r w:rsidRPr="002A0E62">
        <w:rPr>
          <w:rFonts w:cstheme="majorBidi"/>
          <w:b/>
          <w:color w:val="000000" w:themeColor="text1"/>
        </w:rPr>
        <w:t>Bradburn</w:t>
      </w:r>
      <w:r w:rsidR="00C0752F" w:rsidRPr="002A0E62">
        <w:rPr>
          <w:rFonts w:cstheme="majorBidi"/>
          <w:b/>
          <w:color w:val="000000" w:themeColor="text1"/>
        </w:rPr>
        <w:t xml:space="preserve">, </w:t>
      </w:r>
      <w:r w:rsidR="00914D2B" w:rsidRPr="002A0E62">
        <w:rPr>
          <w:rFonts w:cstheme="majorBidi"/>
          <w:b/>
          <w:color w:val="000000" w:themeColor="text1"/>
        </w:rPr>
        <w:t>201</w:t>
      </w:r>
      <w:r w:rsidRPr="002A0E62">
        <w:rPr>
          <w:rFonts w:cstheme="majorBidi"/>
          <w:b/>
          <w:color w:val="000000" w:themeColor="text1"/>
        </w:rPr>
        <w:t>9</w:t>
      </w:r>
      <w:r w:rsidR="00C0752F" w:rsidRPr="002A0E62">
        <w:rPr>
          <w:rFonts w:cstheme="majorBidi"/>
          <w:color w:val="000000" w:themeColor="text1"/>
        </w:rPr>
        <w:t xml:space="preserve"> –</w:t>
      </w:r>
    </w:p>
    <w:p w14:paraId="73DC578F" w14:textId="66257D9D" w:rsidR="006565A2" w:rsidRPr="002A0E62" w:rsidRDefault="002A0E62" w:rsidP="002A0E62">
      <w:pPr>
        <w:pStyle w:val="ListParagraph"/>
        <w:numPr>
          <w:ilvl w:val="2"/>
          <w:numId w:val="1"/>
        </w:numPr>
        <w:rPr>
          <w:rFonts w:eastAsia="Times New Roman" w:cs="Times New Roman"/>
          <w:color w:val="000000" w:themeColor="text1"/>
        </w:rPr>
      </w:pPr>
      <w:r w:rsidRPr="002A0E62">
        <w:rPr>
          <w:rFonts w:eastAsia="Times New Roman" w:cs="Tahoma"/>
          <w:color w:val="000000" w:themeColor="text1"/>
          <w:shd w:val="clear" w:color="auto" w:fill="FFFFFF"/>
        </w:rPr>
        <w:t>100 days is th</w:t>
      </w:r>
      <w:r w:rsidR="004A6E76">
        <w:rPr>
          <w:rFonts w:eastAsia="Times New Roman" w:cs="Tahoma"/>
          <w:color w:val="000000" w:themeColor="text1"/>
          <w:shd w:val="clear" w:color="auto" w:fill="FFFFFF"/>
        </w:rPr>
        <w:t>5</w:t>
      </w:r>
      <w:r w:rsidRPr="002A0E62">
        <w:rPr>
          <w:rFonts w:eastAsia="Times New Roman" w:cs="Tahoma"/>
          <w:color w:val="000000" w:themeColor="text1"/>
          <w:shd w:val="clear" w:color="auto" w:fill="FFFFFF"/>
        </w:rPr>
        <w:t>ursday! and forum went well tonight </w:t>
      </w:r>
    </w:p>
    <w:p w14:paraId="5732581F" w14:textId="4E1E6237" w:rsidR="00D22DA2" w:rsidRPr="002A0E62" w:rsidRDefault="00AD68EA" w:rsidP="00D22DA2">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Nydegger</w:t>
      </w:r>
      <w:r w:rsidR="000A0176" w:rsidRPr="002A0E62">
        <w:rPr>
          <w:rFonts w:cstheme="majorBidi"/>
          <w:b/>
          <w:color w:val="000000" w:themeColor="text1"/>
        </w:rPr>
        <w:t xml:space="preserve">, </w:t>
      </w:r>
      <w:r w:rsidR="00CD2569" w:rsidRPr="002A0E62">
        <w:rPr>
          <w:rFonts w:cstheme="majorBidi"/>
          <w:b/>
          <w:color w:val="000000" w:themeColor="text1"/>
        </w:rPr>
        <w:t>Public Relations</w:t>
      </w:r>
      <w:r w:rsidR="000A0176" w:rsidRPr="002A0E62">
        <w:rPr>
          <w:rFonts w:cstheme="majorBidi"/>
          <w:color w:val="000000" w:themeColor="text1"/>
        </w:rPr>
        <w:t xml:space="preserve"> –</w:t>
      </w:r>
      <w:r w:rsidR="00071A32" w:rsidRPr="002A0E62">
        <w:rPr>
          <w:rFonts w:cstheme="majorBidi"/>
          <w:color w:val="000000" w:themeColor="text1"/>
        </w:rPr>
        <w:tab/>
      </w:r>
    </w:p>
    <w:p w14:paraId="1EFA43C8" w14:textId="32FE348D" w:rsidR="006565A2" w:rsidRPr="002A0E62" w:rsidRDefault="004A6E76" w:rsidP="000D7084">
      <w:pPr>
        <w:pStyle w:val="ListParagraph"/>
        <w:numPr>
          <w:ilvl w:val="2"/>
          <w:numId w:val="1"/>
        </w:numPr>
        <w:rPr>
          <w:rFonts w:cs="Arial"/>
          <w:color w:val="000000" w:themeColor="text1"/>
        </w:rPr>
      </w:pPr>
      <w:r>
        <w:rPr>
          <w:rFonts w:cs="Arial"/>
          <w:color w:val="000000" w:themeColor="text1"/>
        </w:rPr>
        <w:t xml:space="preserve">100 </w:t>
      </w:r>
      <w:proofErr w:type="gramStart"/>
      <w:r>
        <w:rPr>
          <w:rFonts w:cs="Arial"/>
          <w:color w:val="000000" w:themeColor="text1"/>
        </w:rPr>
        <w:t>days</w:t>
      </w:r>
      <w:proofErr w:type="gramEnd"/>
      <w:r>
        <w:rPr>
          <w:rFonts w:cs="Arial"/>
          <w:color w:val="000000" w:themeColor="text1"/>
        </w:rPr>
        <w:t xml:space="preserve"> flyer will be finished tonight. Will start working on the truth talk flyer for February</w:t>
      </w:r>
    </w:p>
    <w:p w14:paraId="193BC2BC" w14:textId="759FB505" w:rsidR="00D22DA2" w:rsidRPr="002A0E62" w:rsidRDefault="00AD68EA" w:rsidP="00D22DA2">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Cleveland</w:t>
      </w:r>
      <w:r w:rsidR="00F050D4" w:rsidRPr="002A0E62">
        <w:rPr>
          <w:rFonts w:cstheme="majorBidi"/>
          <w:b/>
          <w:color w:val="000000" w:themeColor="text1"/>
        </w:rPr>
        <w:t xml:space="preserve">, </w:t>
      </w:r>
      <w:r w:rsidR="00CD2569" w:rsidRPr="002A0E62">
        <w:rPr>
          <w:rFonts w:cstheme="majorBidi"/>
          <w:b/>
          <w:color w:val="000000" w:themeColor="text1"/>
        </w:rPr>
        <w:t>Student Organizations</w:t>
      </w:r>
      <w:r w:rsidR="00F050D4" w:rsidRPr="002A0E62">
        <w:rPr>
          <w:rFonts w:cstheme="majorBidi"/>
          <w:color w:val="000000" w:themeColor="text1"/>
        </w:rPr>
        <w:t>—</w:t>
      </w:r>
    </w:p>
    <w:p w14:paraId="5F404333" w14:textId="7D80872E" w:rsidR="000071BE" w:rsidRPr="002A0E62" w:rsidRDefault="004A6E76" w:rsidP="000D7084">
      <w:pPr>
        <w:pStyle w:val="ListParagraph"/>
        <w:widowControl w:val="0"/>
        <w:numPr>
          <w:ilvl w:val="2"/>
          <w:numId w:val="1"/>
        </w:numPr>
        <w:autoSpaceDE w:val="0"/>
        <w:autoSpaceDN w:val="0"/>
        <w:adjustRightInd w:val="0"/>
        <w:rPr>
          <w:rFonts w:cstheme="majorBidi"/>
          <w:color w:val="000000" w:themeColor="text1"/>
        </w:rPr>
      </w:pPr>
      <w:r>
        <w:rPr>
          <w:rFonts w:cstheme="majorBidi"/>
          <w:color w:val="000000" w:themeColor="text1"/>
        </w:rPr>
        <w:lastRenderedPageBreak/>
        <w:t xml:space="preserve">Be on the lookout for Witt knits to present </w:t>
      </w:r>
    </w:p>
    <w:p w14:paraId="260B9289" w14:textId="440057B0" w:rsidR="00145103" w:rsidRPr="002A0E62" w:rsidRDefault="00AD68EA" w:rsidP="00E06D66">
      <w:pPr>
        <w:pStyle w:val="ListParagraph"/>
        <w:numPr>
          <w:ilvl w:val="1"/>
          <w:numId w:val="1"/>
        </w:numPr>
        <w:rPr>
          <w:rFonts w:cstheme="majorBidi"/>
          <w:color w:val="000000" w:themeColor="text1"/>
        </w:rPr>
      </w:pPr>
      <w:r w:rsidRPr="002A0E62">
        <w:rPr>
          <w:rFonts w:cstheme="majorBidi"/>
          <w:b/>
          <w:color w:val="000000" w:themeColor="text1"/>
        </w:rPr>
        <w:t>Gleeson</w:t>
      </w:r>
      <w:r w:rsidR="00C77B73" w:rsidRPr="002A0E62">
        <w:rPr>
          <w:rFonts w:cstheme="majorBidi"/>
          <w:b/>
          <w:color w:val="000000" w:themeColor="text1"/>
        </w:rPr>
        <w:t>, RHA</w:t>
      </w:r>
      <w:r w:rsidR="00C0752F" w:rsidRPr="002A0E62">
        <w:rPr>
          <w:rFonts w:cstheme="majorBidi"/>
          <w:b/>
          <w:color w:val="000000" w:themeColor="text1"/>
        </w:rPr>
        <w:t xml:space="preserve"> </w:t>
      </w:r>
      <w:r w:rsidR="00C0752F" w:rsidRPr="002A0E62">
        <w:rPr>
          <w:rFonts w:cstheme="majorBidi"/>
          <w:color w:val="000000" w:themeColor="text1"/>
        </w:rPr>
        <w:t>–</w:t>
      </w:r>
      <w:r w:rsidR="00C865F5" w:rsidRPr="002A0E62">
        <w:rPr>
          <w:rFonts w:cstheme="majorBidi"/>
          <w:color w:val="000000" w:themeColor="text1"/>
        </w:rPr>
        <w:t xml:space="preserve"> </w:t>
      </w:r>
    </w:p>
    <w:p w14:paraId="6A4EAA72" w14:textId="773D68ED" w:rsidR="00AC2CE1" w:rsidRPr="002A0E62" w:rsidRDefault="009B4715" w:rsidP="002A0E62">
      <w:pPr>
        <w:pStyle w:val="ListParagraph"/>
        <w:numPr>
          <w:ilvl w:val="2"/>
          <w:numId w:val="1"/>
        </w:numPr>
        <w:rPr>
          <w:rFonts w:eastAsia="Times New Roman" w:cs="Times New Roman"/>
          <w:color w:val="000000" w:themeColor="text1"/>
        </w:rPr>
      </w:pPr>
      <w:r w:rsidRPr="002A0E62">
        <w:rPr>
          <w:rFonts w:eastAsia="Times New Roman" w:cs="Times New Roman"/>
          <w:color w:val="000000" w:themeColor="text1"/>
          <w:shd w:val="clear" w:color="auto" w:fill="FFFFFF"/>
        </w:rPr>
        <w:t xml:space="preserve">showing of </w:t>
      </w:r>
      <w:r w:rsidR="002A0E62" w:rsidRPr="002A0E62">
        <w:rPr>
          <w:rFonts w:eastAsia="Times New Roman" w:cs="Times New Roman"/>
          <w:color w:val="000000" w:themeColor="text1"/>
          <w:shd w:val="clear" w:color="auto" w:fill="FFFFFF"/>
        </w:rPr>
        <w:t>Incredibles 2 in </w:t>
      </w:r>
      <w:r w:rsidR="004A6E76">
        <w:rPr>
          <w:rFonts w:eastAsia="Times New Roman" w:cs="Times New Roman"/>
          <w:color w:val="000000" w:themeColor="text1"/>
          <w:shd w:val="clear" w:color="auto" w:fill="FFFFFF"/>
        </w:rPr>
        <w:t>founders 9:30-12</w:t>
      </w:r>
    </w:p>
    <w:p w14:paraId="7C1C888C" w14:textId="5A45721C" w:rsidR="00FF0B24" w:rsidRPr="002A0E62" w:rsidRDefault="00AD68EA" w:rsidP="0051122E">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Cole</w:t>
      </w:r>
      <w:r w:rsidR="00D048E8" w:rsidRPr="002A0E62">
        <w:rPr>
          <w:rFonts w:cstheme="majorBidi"/>
          <w:b/>
          <w:color w:val="000000" w:themeColor="text1"/>
        </w:rPr>
        <w:t>, Greek</w:t>
      </w:r>
      <w:r w:rsidR="000602BB" w:rsidRPr="002A0E62">
        <w:rPr>
          <w:rFonts w:cstheme="majorBidi"/>
          <w:color w:val="000000" w:themeColor="text1"/>
        </w:rPr>
        <w:t xml:space="preserve"> –</w:t>
      </w:r>
    </w:p>
    <w:p w14:paraId="554B68AF" w14:textId="365BA155" w:rsidR="000071BE" w:rsidRPr="002A0E62" w:rsidRDefault="004A6621" w:rsidP="000D7084">
      <w:pPr>
        <w:pStyle w:val="ListParagraph"/>
        <w:numPr>
          <w:ilvl w:val="2"/>
          <w:numId w:val="1"/>
        </w:numPr>
        <w:rPr>
          <w:rFonts w:cstheme="majorBidi"/>
          <w:color w:val="000000" w:themeColor="text1"/>
        </w:rPr>
      </w:pPr>
      <w:r w:rsidRPr="002A0E62">
        <w:rPr>
          <w:rFonts w:cstheme="majorBidi"/>
          <w:color w:val="000000" w:themeColor="text1"/>
        </w:rPr>
        <w:t xml:space="preserve">No report </w:t>
      </w:r>
    </w:p>
    <w:p w14:paraId="2CF16CBD" w14:textId="38027FF3" w:rsidR="00145103" w:rsidRPr="002A0E62" w:rsidRDefault="0035021D" w:rsidP="00081EA5">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Corsello</w:t>
      </w:r>
      <w:r w:rsidR="00C77B73" w:rsidRPr="002A0E62">
        <w:rPr>
          <w:rFonts w:cstheme="majorBidi"/>
          <w:b/>
          <w:color w:val="000000" w:themeColor="text1"/>
        </w:rPr>
        <w:t>, Green</w:t>
      </w:r>
      <w:r w:rsidR="005B34E4" w:rsidRPr="002A0E62">
        <w:rPr>
          <w:rFonts w:cstheme="majorBidi"/>
          <w:color w:val="000000" w:themeColor="text1"/>
        </w:rPr>
        <w:t xml:space="preserve"> </w:t>
      </w:r>
      <w:r w:rsidR="00880755" w:rsidRPr="002A0E62">
        <w:rPr>
          <w:rFonts w:cstheme="majorBidi"/>
          <w:color w:val="000000" w:themeColor="text1"/>
        </w:rPr>
        <w:t>–</w:t>
      </w:r>
      <w:r w:rsidR="004A5EFA" w:rsidRPr="002A0E62">
        <w:rPr>
          <w:rFonts w:cstheme="majorBidi"/>
          <w:color w:val="000000" w:themeColor="text1"/>
        </w:rPr>
        <w:t xml:space="preserve"> </w:t>
      </w:r>
      <w:r w:rsidR="003834BE" w:rsidRPr="002A0E62">
        <w:rPr>
          <w:rFonts w:cstheme="majorBidi"/>
          <w:color w:val="000000" w:themeColor="text1"/>
        </w:rPr>
        <w:t xml:space="preserve"> </w:t>
      </w:r>
    </w:p>
    <w:p w14:paraId="28B0C909" w14:textId="77777777" w:rsidR="009B4715" w:rsidRPr="002A0E62" w:rsidRDefault="009B4715" w:rsidP="004A6621">
      <w:pPr>
        <w:pStyle w:val="ListParagraph"/>
        <w:numPr>
          <w:ilvl w:val="2"/>
          <w:numId w:val="1"/>
        </w:numPr>
        <w:shd w:val="clear" w:color="auto" w:fill="FFFFFF"/>
        <w:rPr>
          <w:rFonts w:cs="Times New Roman"/>
          <w:color w:val="000000" w:themeColor="text1"/>
        </w:rPr>
      </w:pPr>
      <w:r w:rsidRPr="002A0E62">
        <w:rPr>
          <w:rFonts w:cs="Times New Roman"/>
          <w:color w:val="000000" w:themeColor="text1"/>
        </w:rPr>
        <w:t>Students have been asking if Witt doesn't actually recycle: WE DO! The bags are all picked up and put into the same truck yes, but they are separated in the green and black bags because the recycling dumpster is at Physical Plant, and they are sorted there. Please keep recycling!!!</w:t>
      </w:r>
    </w:p>
    <w:p w14:paraId="211D22D5" w14:textId="75D99A97" w:rsidR="009B4715" w:rsidRPr="002A0E62" w:rsidRDefault="009B4715" w:rsidP="002A0E62">
      <w:pPr>
        <w:pStyle w:val="ListParagraph"/>
        <w:numPr>
          <w:ilvl w:val="2"/>
          <w:numId w:val="1"/>
        </w:numPr>
        <w:shd w:val="clear" w:color="auto" w:fill="FFFFFF"/>
        <w:rPr>
          <w:rFonts w:cs="Times New Roman"/>
          <w:color w:val="000000" w:themeColor="text1"/>
        </w:rPr>
      </w:pPr>
      <w:r w:rsidRPr="002A0E62">
        <w:rPr>
          <w:rFonts w:cs="Times New Roman"/>
          <w:color w:val="000000" w:themeColor="text1"/>
        </w:rPr>
        <w:t>Will soon be sending out results of dorm waste audits</w:t>
      </w:r>
    </w:p>
    <w:p w14:paraId="75CE0092" w14:textId="380C91EF" w:rsidR="009B4715" w:rsidRPr="002A0E62" w:rsidRDefault="009B4715" w:rsidP="002A0E62">
      <w:pPr>
        <w:pStyle w:val="ListParagraph"/>
        <w:numPr>
          <w:ilvl w:val="2"/>
          <w:numId w:val="1"/>
        </w:numPr>
        <w:shd w:val="clear" w:color="auto" w:fill="FFFFFF"/>
        <w:rPr>
          <w:rFonts w:cs="Times New Roman"/>
          <w:color w:val="000000" w:themeColor="text1"/>
        </w:rPr>
      </w:pPr>
      <w:r w:rsidRPr="002A0E62">
        <w:rPr>
          <w:rFonts w:cs="Times New Roman"/>
          <w:color w:val="000000" w:themeColor="text1"/>
        </w:rPr>
        <w:t>Starting waste audits in academic buildings next week</w:t>
      </w:r>
    </w:p>
    <w:p w14:paraId="7AF8CDE8" w14:textId="55475A0F" w:rsidR="009B4715" w:rsidRPr="002A0E62" w:rsidRDefault="009B4715" w:rsidP="002A0E62">
      <w:pPr>
        <w:pStyle w:val="ListParagraph"/>
        <w:numPr>
          <w:ilvl w:val="2"/>
          <w:numId w:val="1"/>
        </w:numPr>
        <w:shd w:val="clear" w:color="auto" w:fill="FFFFFF"/>
        <w:rPr>
          <w:rFonts w:cs="Times New Roman"/>
          <w:color w:val="000000" w:themeColor="text1"/>
        </w:rPr>
      </w:pPr>
      <w:r w:rsidRPr="002A0E62">
        <w:rPr>
          <w:rFonts w:cs="Times New Roman"/>
          <w:color w:val="000000" w:themeColor="text1"/>
        </w:rPr>
        <w:t xml:space="preserve">Will be an energy event during Earth Week by </w:t>
      </w:r>
      <w:proofErr w:type="spellStart"/>
      <w:r w:rsidRPr="002A0E62">
        <w:rPr>
          <w:rFonts w:cs="Times New Roman"/>
          <w:color w:val="000000" w:themeColor="text1"/>
        </w:rPr>
        <w:t>Sus</w:t>
      </w:r>
      <w:proofErr w:type="spellEnd"/>
      <w:r w:rsidRPr="002A0E62">
        <w:rPr>
          <w:rFonts w:cs="Times New Roman"/>
          <w:color w:val="000000" w:themeColor="text1"/>
        </w:rPr>
        <w:t>. Assistants</w:t>
      </w:r>
    </w:p>
    <w:p w14:paraId="6B33CA53" w14:textId="3B4E4FB5" w:rsidR="00AC2CE1" w:rsidRPr="002A0E62" w:rsidRDefault="009B4715" w:rsidP="002A0E62">
      <w:pPr>
        <w:pStyle w:val="ListParagraph"/>
        <w:numPr>
          <w:ilvl w:val="2"/>
          <w:numId w:val="1"/>
        </w:numPr>
        <w:shd w:val="clear" w:color="auto" w:fill="FFFFFF"/>
        <w:rPr>
          <w:rFonts w:cs="Times New Roman"/>
          <w:color w:val="000000" w:themeColor="text1"/>
        </w:rPr>
      </w:pPr>
      <w:r w:rsidRPr="002A0E62">
        <w:rPr>
          <w:rFonts w:cs="Times New Roman"/>
          <w:color w:val="000000" w:themeColor="text1"/>
        </w:rPr>
        <w:t>Applying for grants to help with energy efficiency and pollinator garden on campus </w:t>
      </w:r>
    </w:p>
    <w:p w14:paraId="1D7C75F4" w14:textId="0497406D" w:rsidR="00034741" w:rsidRPr="002A0E62" w:rsidRDefault="00AD68EA" w:rsidP="00034741">
      <w:pPr>
        <w:pStyle w:val="ListParagraph"/>
        <w:widowControl w:val="0"/>
        <w:numPr>
          <w:ilvl w:val="1"/>
          <w:numId w:val="1"/>
        </w:numPr>
        <w:autoSpaceDE w:val="0"/>
        <w:autoSpaceDN w:val="0"/>
        <w:adjustRightInd w:val="0"/>
        <w:rPr>
          <w:rFonts w:cstheme="majorBidi"/>
          <w:color w:val="000000" w:themeColor="text1"/>
        </w:rPr>
      </w:pPr>
      <w:r w:rsidRPr="002A0E62">
        <w:rPr>
          <w:rFonts w:cstheme="majorBidi"/>
          <w:b/>
          <w:color w:val="000000" w:themeColor="text1"/>
        </w:rPr>
        <w:t>Melaku</w:t>
      </w:r>
      <w:r w:rsidR="00C0752F" w:rsidRPr="002A0E62">
        <w:rPr>
          <w:rFonts w:cstheme="majorBidi"/>
          <w:b/>
          <w:color w:val="000000" w:themeColor="text1"/>
        </w:rPr>
        <w:t>, AIA</w:t>
      </w:r>
      <w:r w:rsidR="00C0752F" w:rsidRPr="002A0E62">
        <w:rPr>
          <w:rFonts w:cstheme="majorBidi"/>
          <w:color w:val="000000" w:themeColor="text1"/>
        </w:rPr>
        <w:t xml:space="preserve"> –</w:t>
      </w:r>
    </w:p>
    <w:p w14:paraId="37245029" w14:textId="5AC71A40" w:rsidR="00914D2B" w:rsidRPr="002A0E62" w:rsidRDefault="001079CD" w:rsidP="00AC2CE1">
      <w:pPr>
        <w:pStyle w:val="ListParagraph"/>
        <w:widowControl w:val="0"/>
        <w:numPr>
          <w:ilvl w:val="2"/>
          <w:numId w:val="1"/>
        </w:numPr>
        <w:autoSpaceDE w:val="0"/>
        <w:autoSpaceDN w:val="0"/>
        <w:adjustRightInd w:val="0"/>
        <w:rPr>
          <w:rFonts w:cstheme="majorBidi"/>
          <w:color w:val="000000" w:themeColor="text1"/>
        </w:rPr>
      </w:pPr>
      <w:r w:rsidRPr="002A0E62">
        <w:rPr>
          <w:rFonts w:cstheme="majorBidi"/>
          <w:color w:val="000000" w:themeColor="text1"/>
        </w:rPr>
        <w:t xml:space="preserve">No report </w:t>
      </w:r>
    </w:p>
    <w:p w14:paraId="46D030C7" w14:textId="4C226AD2" w:rsidR="0063213E" w:rsidRPr="002A0E62" w:rsidRDefault="001079CD" w:rsidP="0063213E">
      <w:pPr>
        <w:pStyle w:val="ListParagraph"/>
        <w:numPr>
          <w:ilvl w:val="1"/>
          <w:numId w:val="1"/>
        </w:numPr>
        <w:rPr>
          <w:rFonts w:cstheme="majorBidi"/>
          <w:color w:val="000000" w:themeColor="text1"/>
        </w:rPr>
      </w:pPr>
      <w:r w:rsidRPr="002A0E62">
        <w:rPr>
          <w:rFonts w:cstheme="majorBidi"/>
          <w:b/>
          <w:color w:val="000000" w:themeColor="text1"/>
        </w:rPr>
        <w:t>XXX</w:t>
      </w:r>
      <w:r w:rsidR="0035021D" w:rsidRPr="002A0E62">
        <w:rPr>
          <w:rFonts w:cstheme="majorBidi"/>
          <w:b/>
          <w:color w:val="000000" w:themeColor="text1"/>
        </w:rPr>
        <w:t>, Witten’Burbs</w:t>
      </w:r>
      <w:r w:rsidR="005B34E4" w:rsidRPr="002A0E62">
        <w:rPr>
          <w:rFonts w:cstheme="majorBidi"/>
          <w:color w:val="000000" w:themeColor="text1"/>
        </w:rPr>
        <w:t xml:space="preserve"> </w:t>
      </w:r>
      <w:r w:rsidR="00880755" w:rsidRPr="002A0E62">
        <w:rPr>
          <w:rFonts w:cstheme="majorBidi"/>
          <w:color w:val="000000" w:themeColor="text1"/>
        </w:rPr>
        <w:t>–</w:t>
      </w:r>
    </w:p>
    <w:p w14:paraId="74A90F21" w14:textId="20EC232F" w:rsidR="00B65CB6" w:rsidRPr="002A0E62" w:rsidRDefault="00B65CB6" w:rsidP="00AC2CE1">
      <w:pPr>
        <w:pStyle w:val="ListParagraph"/>
        <w:widowControl w:val="0"/>
        <w:numPr>
          <w:ilvl w:val="2"/>
          <w:numId w:val="1"/>
        </w:numPr>
        <w:autoSpaceDE w:val="0"/>
        <w:autoSpaceDN w:val="0"/>
        <w:adjustRightInd w:val="0"/>
        <w:rPr>
          <w:rFonts w:cstheme="majorBidi"/>
          <w:color w:val="000000" w:themeColor="text1"/>
        </w:rPr>
      </w:pPr>
    </w:p>
    <w:p w14:paraId="295F63ED" w14:textId="4B7432BC" w:rsidR="000071BE" w:rsidRPr="002A0E62" w:rsidRDefault="00AD68EA" w:rsidP="000071BE">
      <w:pPr>
        <w:pStyle w:val="ListParagraph"/>
        <w:numPr>
          <w:ilvl w:val="1"/>
          <w:numId w:val="1"/>
        </w:numPr>
        <w:rPr>
          <w:rFonts w:cstheme="majorBidi"/>
          <w:color w:val="000000" w:themeColor="text1"/>
        </w:rPr>
      </w:pPr>
      <w:r w:rsidRPr="002A0E62">
        <w:rPr>
          <w:rFonts w:cstheme="majorBidi"/>
          <w:b/>
          <w:color w:val="000000" w:themeColor="text1"/>
        </w:rPr>
        <w:t>Gregg</w:t>
      </w:r>
      <w:r w:rsidR="00791ED1" w:rsidRPr="002A0E62">
        <w:rPr>
          <w:rFonts w:cstheme="majorBidi"/>
          <w:b/>
          <w:color w:val="000000" w:themeColor="text1"/>
        </w:rPr>
        <w:t>, CBS</w:t>
      </w:r>
      <w:r w:rsidR="00791ED1" w:rsidRPr="002A0E62">
        <w:rPr>
          <w:rFonts w:cstheme="majorBidi"/>
          <w:color w:val="000000" w:themeColor="text1"/>
        </w:rPr>
        <w:t xml:space="preserve"> </w:t>
      </w:r>
    </w:p>
    <w:p w14:paraId="6BBDA7BA" w14:textId="0CAF70FD" w:rsidR="000071BE" w:rsidRPr="002A0E62" w:rsidRDefault="002A0E62" w:rsidP="002A0E62">
      <w:pPr>
        <w:pStyle w:val="ListParagraph"/>
        <w:numPr>
          <w:ilvl w:val="2"/>
          <w:numId w:val="1"/>
        </w:numPr>
        <w:shd w:val="clear" w:color="auto" w:fill="FFFFFF"/>
        <w:rPr>
          <w:rFonts w:eastAsia="Times New Roman" w:cs="Tahoma"/>
          <w:color w:val="000000" w:themeColor="text1"/>
        </w:rPr>
      </w:pPr>
      <w:r w:rsidRPr="002A0E62">
        <w:rPr>
          <w:rFonts w:eastAsia="Times New Roman" w:cs="Tahoma"/>
          <w:color w:val="000000" w:themeColor="text1"/>
        </w:rPr>
        <w:t>The event last night went well. CBS will continue to have open and honest conversations. Hope you guys learned a lot about how we feel on this campus.</w:t>
      </w:r>
    </w:p>
    <w:p w14:paraId="65A5B3FE" w14:textId="7EB1377E" w:rsidR="00AC2CE1" w:rsidRPr="002A0E62" w:rsidRDefault="00AD68EA" w:rsidP="000071BE">
      <w:pPr>
        <w:pStyle w:val="ListParagraph"/>
        <w:widowControl w:val="0"/>
        <w:numPr>
          <w:ilvl w:val="0"/>
          <w:numId w:val="31"/>
        </w:numPr>
        <w:autoSpaceDE w:val="0"/>
        <w:autoSpaceDN w:val="0"/>
        <w:adjustRightInd w:val="0"/>
        <w:rPr>
          <w:rFonts w:cstheme="majorBidi"/>
          <w:color w:val="000000" w:themeColor="text1"/>
        </w:rPr>
      </w:pPr>
      <w:r w:rsidRPr="002A0E62">
        <w:rPr>
          <w:rFonts w:cstheme="majorBidi"/>
          <w:b/>
          <w:color w:val="000000" w:themeColor="text1"/>
        </w:rPr>
        <w:t>Fisher,</w:t>
      </w:r>
      <w:r w:rsidR="00DB7C67" w:rsidRPr="002A0E62">
        <w:rPr>
          <w:rFonts w:cstheme="majorBidi"/>
          <w:b/>
          <w:color w:val="000000" w:themeColor="text1"/>
        </w:rPr>
        <w:t xml:space="preserve"> Interfaith</w:t>
      </w:r>
      <w:r w:rsidR="00950831" w:rsidRPr="002A0E62">
        <w:rPr>
          <w:rFonts w:cstheme="majorBidi"/>
          <w:color w:val="000000" w:themeColor="text1"/>
        </w:rPr>
        <w:t xml:space="preserve">- </w:t>
      </w:r>
    </w:p>
    <w:p w14:paraId="7977F9B3" w14:textId="55DA19C7" w:rsidR="000D7084" w:rsidRPr="002A0E62" w:rsidRDefault="009B4715" w:rsidP="001E2EAF">
      <w:pPr>
        <w:pStyle w:val="ListParagraph"/>
        <w:numPr>
          <w:ilvl w:val="1"/>
          <w:numId w:val="31"/>
        </w:numPr>
        <w:shd w:val="clear" w:color="auto" w:fill="FFFFFF"/>
        <w:rPr>
          <w:rFonts w:cs="Times New Roman"/>
          <w:color w:val="000000" w:themeColor="text1"/>
        </w:rPr>
      </w:pPr>
      <w:r w:rsidRPr="002A0E62">
        <w:rPr>
          <w:rFonts w:cs="Times New Roman"/>
          <w:color w:val="000000" w:themeColor="text1"/>
        </w:rPr>
        <w:t>Still working on a date for our first meeting with Committee and students</w:t>
      </w:r>
      <w:r w:rsidR="004A6E76">
        <w:rPr>
          <w:rFonts w:cs="Times New Roman"/>
          <w:color w:val="000000" w:themeColor="text1"/>
        </w:rPr>
        <w:t xml:space="preserve">. If anyone has any ideas that they </w:t>
      </w:r>
      <w:r w:rsidR="00626752">
        <w:rPr>
          <w:rFonts w:cs="Times New Roman"/>
          <w:color w:val="000000" w:themeColor="text1"/>
        </w:rPr>
        <w:t>would</w:t>
      </w:r>
      <w:r w:rsidR="004A6E76">
        <w:rPr>
          <w:rFonts w:cs="Times New Roman"/>
          <w:color w:val="000000" w:themeColor="text1"/>
        </w:rPr>
        <w:t xml:space="preserve"> like to see incorporated in our first meeting let me know! </w:t>
      </w:r>
    </w:p>
    <w:p w14:paraId="17AB5AE4" w14:textId="5F77DB75" w:rsidR="009E0680" w:rsidRPr="002A0E62" w:rsidRDefault="009B4715" w:rsidP="000071BE">
      <w:pPr>
        <w:pStyle w:val="ListParagraph"/>
        <w:widowControl w:val="0"/>
        <w:numPr>
          <w:ilvl w:val="0"/>
          <w:numId w:val="31"/>
        </w:numPr>
        <w:autoSpaceDE w:val="0"/>
        <w:autoSpaceDN w:val="0"/>
        <w:adjustRightInd w:val="0"/>
        <w:rPr>
          <w:rFonts w:cstheme="majorBidi"/>
          <w:color w:val="000000" w:themeColor="text1"/>
        </w:rPr>
      </w:pPr>
      <w:r w:rsidRPr="002A0E62">
        <w:rPr>
          <w:rFonts w:cstheme="majorBidi"/>
          <w:b/>
          <w:bCs/>
          <w:color w:val="000000" w:themeColor="text1"/>
        </w:rPr>
        <w:t>Brueck</w:t>
      </w:r>
      <w:r w:rsidR="00433CE3" w:rsidRPr="002A0E62">
        <w:rPr>
          <w:rFonts w:cstheme="majorBidi"/>
          <w:b/>
          <w:bCs/>
          <w:color w:val="000000" w:themeColor="text1"/>
        </w:rPr>
        <w:t>, SAAC –</w:t>
      </w:r>
    </w:p>
    <w:p w14:paraId="27A988D6" w14:textId="793BC401" w:rsidR="002A0E62" w:rsidRPr="002A0E62" w:rsidRDefault="004A6E76" w:rsidP="002A0E62">
      <w:pPr>
        <w:pStyle w:val="ListParagraph"/>
        <w:numPr>
          <w:ilvl w:val="1"/>
          <w:numId w:val="31"/>
        </w:numPr>
        <w:shd w:val="clear" w:color="auto" w:fill="FFFFFF"/>
        <w:rPr>
          <w:rFonts w:eastAsia="Times New Roman" w:cs="Tahoma"/>
          <w:color w:val="000000" w:themeColor="text1"/>
        </w:rPr>
      </w:pPr>
      <w:r>
        <w:rPr>
          <w:rFonts w:eastAsia="Times New Roman" w:cs="Tahoma"/>
          <w:color w:val="000000" w:themeColor="text1"/>
        </w:rPr>
        <w:t xml:space="preserve">Women's basketball code pink for breast cancer awareness </w:t>
      </w:r>
      <w:r w:rsidR="002A0E62" w:rsidRPr="002A0E62">
        <w:rPr>
          <w:rFonts w:eastAsia="Times New Roman" w:cs="Tahoma"/>
          <w:color w:val="000000" w:themeColor="text1"/>
        </w:rPr>
        <w:t>is this Friday at 6 pm, come support!!! </w:t>
      </w:r>
    </w:p>
    <w:p w14:paraId="2DF331A4" w14:textId="77777777" w:rsidR="002A0E62" w:rsidRPr="002A0E62" w:rsidRDefault="002A0E62" w:rsidP="002A0E62">
      <w:pPr>
        <w:pStyle w:val="ListParagraph"/>
        <w:numPr>
          <w:ilvl w:val="1"/>
          <w:numId w:val="31"/>
        </w:numPr>
        <w:shd w:val="clear" w:color="auto" w:fill="FFFFFF"/>
        <w:rPr>
          <w:rFonts w:eastAsia="Times New Roman" w:cs="Tahoma"/>
          <w:color w:val="000000" w:themeColor="text1"/>
        </w:rPr>
      </w:pPr>
      <w:r w:rsidRPr="002A0E62">
        <w:rPr>
          <w:rFonts w:eastAsia="Times New Roman" w:cs="Tahoma"/>
          <w:color w:val="000000" w:themeColor="text1"/>
        </w:rPr>
        <w:t>We are still sorting out the details for the tiger awards banquet </w:t>
      </w:r>
    </w:p>
    <w:p w14:paraId="62366544" w14:textId="16461FD9" w:rsidR="000071BE" w:rsidRPr="002A0E62" w:rsidRDefault="002A0E62" w:rsidP="002A0E62">
      <w:pPr>
        <w:pStyle w:val="ListParagraph"/>
        <w:numPr>
          <w:ilvl w:val="1"/>
          <w:numId w:val="31"/>
        </w:numPr>
        <w:shd w:val="clear" w:color="auto" w:fill="FFFFFF"/>
        <w:rPr>
          <w:rFonts w:eastAsia="Times New Roman" w:cs="Tahoma"/>
          <w:color w:val="000000" w:themeColor="text1"/>
        </w:rPr>
      </w:pPr>
      <w:r w:rsidRPr="002A0E62">
        <w:rPr>
          <w:rFonts w:eastAsia="Times New Roman" w:cs="Tahoma"/>
          <w:color w:val="000000" w:themeColor="text1"/>
        </w:rPr>
        <w:t>We are putting together a blood drive (shooting for April), more details to come! </w:t>
      </w:r>
    </w:p>
    <w:p w14:paraId="3C44D29B" w14:textId="72286458" w:rsidR="00B63F0C" w:rsidRPr="002A0E62" w:rsidRDefault="00D777DB" w:rsidP="000071BE">
      <w:pPr>
        <w:pStyle w:val="ListParagraph"/>
        <w:widowControl w:val="0"/>
        <w:numPr>
          <w:ilvl w:val="0"/>
          <w:numId w:val="31"/>
        </w:numPr>
        <w:autoSpaceDE w:val="0"/>
        <w:autoSpaceDN w:val="0"/>
        <w:adjustRightInd w:val="0"/>
        <w:rPr>
          <w:rFonts w:cstheme="majorBidi"/>
          <w:b/>
          <w:bCs/>
          <w:color w:val="000000" w:themeColor="text1"/>
        </w:rPr>
      </w:pPr>
      <w:r w:rsidRPr="002A0E62">
        <w:rPr>
          <w:rFonts w:cstheme="majorBidi"/>
          <w:b/>
          <w:bCs/>
          <w:color w:val="000000" w:themeColor="text1"/>
        </w:rPr>
        <w:t>Poska</w:t>
      </w:r>
      <w:r w:rsidR="00B63F0C" w:rsidRPr="002A0E62">
        <w:rPr>
          <w:rFonts w:cstheme="majorBidi"/>
          <w:b/>
          <w:bCs/>
          <w:color w:val="000000" w:themeColor="text1"/>
        </w:rPr>
        <w:t xml:space="preserve">, GSDA – </w:t>
      </w:r>
    </w:p>
    <w:p w14:paraId="378E7203" w14:textId="19B5493B" w:rsidR="000D7084" w:rsidRPr="00D500B5" w:rsidRDefault="001079CD" w:rsidP="001079CD">
      <w:pPr>
        <w:pStyle w:val="ListParagraph"/>
        <w:numPr>
          <w:ilvl w:val="1"/>
          <w:numId w:val="31"/>
        </w:numPr>
        <w:rPr>
          <w:rFonts w:eastAsia="Times New Roman" w:cs="Times New Roman"/>
          <w:color w:val="000000" w:themeColor="text1"/>
        </w:rPr>
      </w:pPr>
      <w:r w:rsidRPr="002A0E62">
        <w:rPr>
          <w:rFonts w:eastAsia="Times New Roman" w:cs="Tahoma"/>
          <w:color w:val="000000" w:themeColor="text1"/>
          <w:shd w:val="clear" w:color="auto" w:fill="FFFFFF"/>
        </w:rPr>
        <w:t>met with Justin and Audrey to plan TTT for Valentine’s Day</w:t>
      </w:r>
    </w:p>
    <w:p w14:paraId="4D3037A2" w14:textId="562E7B75" w:rsidR="00D500B5" w:rsidRPr="002A0E62" w:rsidRDefault="00D500B5" w:rsidP="001079CD">
      <w:pPr>
        <w:pStyle w:val="ListParagraph"/>
        <w:numPr>
          <w:ilvl w:val="1"/>
          <w:numId w:val="31"/>
        </w:numPr>
        <w:rPr>
          <w:rFonts w:eastAsia="Times New Roman" w:cs="Times New Roman"/>
          <w:color w:val="000000" w:themeColor="text1"/>
        </w:rPr>
      </w:pPr>
      <w:r>
        <w:rPr>
          <w:rFonts w:eastAsia="Times New Roman" w:cs="Tahoma"/>
          <w:color w:val="000000" w:themeColor="text1"/>
          <w:shd w:val="clear" w:color="auto" w:fill="FFFFFF"/>
        </w:rPr>
        <w:t xml:space="preserve">GSDA is going to work on restructuring to better </w:t>
      </w:r>
      <w:r w:rsidR="00626752">
        <w:rPr>
          <w:rFonts w:eastAsia="Times New Roman" w:cs="Tahoma"/>
          <w:color w:val="000000" w:themeColor="text1"/>
          <w:shd w:val="clear" w:color="auto" w:fill="FFFFFF"/>
        </w:rPr>
        <w:t>include</w:t>
      </w:r>
      <w:r>
        <w:rPr>
          <w:rFonts w:eastAsia="Times New Roman" w:cs="Tahoma"/>
          <w:color w:val="000000" w:themeColor="text1"/>
          <w:shd w:val="clear" w:color="auto" w:fill="FFFFFF"/>
        </w:rPr>
        <w:t xml:space="preserve"> diverse members of that Identify with the group to be more </w:t>
      </w:r>
      <w:r w:rsidR="00626752">
        <w:rPr>
          <w:rFonts w:eastAsia="Times New Roman" w:cs="Tahoma"/>
          <w:color w:val="000000" w:themeColor="text1"/>
          <w:shd w:val="clear" w:color="auto" w:fill="FFFFFF"/>
        </w:rPr>
        <w:t>welcoming</w:t>
      </w:r>
      <w:r>
        <w:rPr>
          <w:rFonts w:eastAsia="Times New Roman" w:cs="Tahoma"/>
          <w:color w:val="000000" w:themeColor="text1"/>
          <w:shd w:val="clear" w:color="auto" w:fill="FFFFFF"/>
        </w:rPr>
        <w:t xml:space="preserve"> </w:t>
      </w:r>
    </w:p>
    <w:p w14:paraId="29B8FEAD" w14:textId="5693EF8A" w:rsidR="00AC2CE1" w:rsidRPr="002A0E62" w:rsidRDefault="009B4715" w:rsidP="00503F3B">
      <w:pPr>
        <w:pStyle w:val="ListParagraph"/>
        <w:widowControl w:val="0"/>
        <w:numPr>
          <w:ilvl w:val="0"/>
          <w:numId w:val="31"/>
        </w:numPr>
        <w:autoSpaceDE w:val="0"/>
        <w:autoSpaceDN w:val="0"/>
        <w:adjustRightInd w:val="0"/>
        <w:rPr>
          <w:rFonts w:cstheme="majorBidi"/>
          <w:color w:val="000000" w:themeColor="text1"/>
        </w:rPr>
      </w:pPr>
      <w:r w:rsidRPr="002A0E62">
        <w:rPr>
          <w:rFonts w:cstheme="majorBidi"/>
          <w:b/>
          <w:color w:val="000000" w:themeColor="text1"/>
        </w:rPr>
        <w:t>Dobrotka</w:t>
      </w:r>
      <w:r w:rsidR="00CC6BBA" w:rsidRPr="002A0E62">
        <w:rPr>
          <w:rFonts w:cstheme="majorBidi"/>
          <w:b/>
          <w:color w:val="000000" w:themeColor="text1"/>
        </w:rPr>
        <w:t>, 2020</w:t>
      </w:r>
      <w:r w:rsidR="00DD7FDC" w:rsidRPr="002A0E62">
        <w:rPr>
          <w:rFonts w:cstheme="majorBidi"/>
          <w:color w:val="000000" w:themeColor="text1"/>
        </w:rPr>
        <w:t xml:space="preserve"> – </w:t>
      </w:r>
    </w:p>
    <w:p w14:paraId="210DE70D" w14:textId="04595BCD" w:rsidR="00503F3B" w:rsidRPr="002A0E62" w:rsidRDefault="009B4715" w:rsidP="00503F3B">
      <w:pPr>
        <w:pStyle w:val="ListParagraph"/>
        <w:widowControl w:val="0"/>
        <w:numPr>
          <w:ilvl w:val="0"/>
          <w:numId w:val="34"/>
        </w:numPr>
        <w:autoSpaceDE w:val="0"/>
        <w:autoSpaceDN w:val="0"/>
        <w:adjustRightInd w:val="0"/>
        <w:rPr>
          <w:rFonts w:cstheme="majorBidi"/>
          <w:color w:val="000000" w:themeColor="text1"/>
        </w:rPr>
      </w:pPr>
      <w:r w:rsidRPr="002A0E62">
        <w:rPr>
          <w:rFonts w:cstheme="majorBidi"/>
          <w:color w:val="000000" w:themeColor="text1"/>
        </w:rPr>
        <w:t xml:space="preserve">No report </w:t>
      </w:r>
    </w:p>
    <w:p w14:paraId="4432E1FE" w14:textId="16055736" w:rsidR="00503F3B" w:rsidRPr="002A0E62" w:rsidRDefault="0035021D" w:rsidP="00503F3B">
      <w:pPr>
        <w:pStyle w:val="ListParagraph"/>
        <w:widowControl w:val="0"/>
        <w:numPr>
          <w:ilvl w:val="0"/>
          <w:numId w:val="31"/>
        </w:numPr>
        <w:autoSpaceDE w:val="0"/>
        <w:autoSpaceDN w:val="0"/>
        <w:adjustRightInd w:val="0"/>
        <w:rPr>
          <w:rFonts w:cstheme="majorBidi"/>
          <w:color w:val="000000" w:themeColor="text1"/>
        </w:rPr>
      </w:pPr>
      <w:r w:rsidRPr="002A0E62">
        <w:rPr>
          <w:rFonts w:cstheme="majorBidi"/>
          <w:b/>
          <w:color w:val="000000" w:themeColor="text1"/>
        </w:rPr>
        <w:t>Joseph</w:t>
      </w:r>
      <w:r w:rsidR="00C0428A" w:rsidRPr="002A0E62">
        <w:rPr>
          <w:rFonts w:cstheme="majorBidi"/>
          <w:b/>
          <w:color w:val="000000" w:themeColor="text1"/>
        </w:rPr>
        <w:t>, 20</w:t>
      </w:r>
      <w:r w:rsidR="00CC6BBA" w:rsidRPr="002A0E62">
        <w:rPr>
          <w:rFonts w:cstheme="majorBidi"/>
          <w:b/>
          <w:color w:val="000000" w:themeColor="text1"/>
        </w:rPr>
        <w:t>21</w:t>
      </w:r>
      <w:r w:rsidR="00C0428A" w:rsidRPr="002A0E62">
        <w:rPr>
          <w:rFonts w:cstheme="majorBidi"/>
          <w:color w:val="000000" w:themeColor="text1"/>
        </w:rPr>
        <w:t xml:space="preserve"> – </w:t>
      </w:r>
    </w:p>
    <w:p w14:paraId="6A373F42" w14:textId="584C66FE" w:rsidR="00AD68EA" w:rsidRPr="002A0E62" w:rsidRDefault="00D500B5" w:rsidP="00AD68EA">
      <w:pPr>
        <w:pStyle w:val="ListParagraph"/>
        <w:widowControl w:val="0"/>
        <w:numPr>
          <w:ilvl w:val="1"/>
          <w:numId w:val="31"/>
        </w:numPr>
        <w:autoSpaceDE w:val="0"/>
        <w:autoSpaceDN w:val="0"/>
        <w:adjustRightInd w:val="0"/>
        <w:rPr>
          <w:rFonts w:cstheme="majorBidi"/>
          <w:color w:val="000000" w:themeColor="text1"/>
        </w:rPr>
      </w:pPr>
      <w:r>
        <w:rPr>
          <w:rFonts w:cstheme="majorBidi"/>
          <w:color w:val="000000" w:themeColor="text1"/>
        </w:rPr>
        <w:t>Meeting with my cabinet tomorrow</w:t>
      </w:r>
    </w:p>
    <w:p w14:paraId="337C6A63" w14:textId="79A5FEF8" w:rsidR="00AD68EA" w:rsidRPr="002A0E62" w:rsidRDefault="0035021D" w:rsidP="00503F3B">
      <w:pPr>
        <w:pStyle w:val="ListParagraph"/>
        <w:widowControl w:val="0"/>
        <w:numPr>
          <w:ilvl w:val="0"/>
          <w:numId w:val="31"/>
        </w:numPr>
        <w:autoSpaceDE w:val="0"/>
        <w:autoSpaceDN w:val="0"/>
        <w:adjustRightInd w:val="0"/>
        <w:rPr>
          <w:rFonts w:cstheme="majorBidi"/>
          <w:color w:val="000000" w:themeColor="text1"/>
        </w:rPr>
      </w:pPr>
      <w:r w:rsidRPr="002A0E62">
        <w:rPr>
          <w:rFonts w:cstheme="majorBidi"/>
          <w:b/>
          <w:color w:val="000000" w:themeColor="text1"/>
        </w:rPr>
        <w:t>Thombs</w:t>
      </w:r>
      <w:r w:rsidR="00AD68EA" w:rsidRPr="002A0E62">
        <w:rPr>
          <w:rFonts w:cstheme="majorBidi"/>
          <w:b/>
          <w:color w:val="000000" w:themeColor="text1"/>
        </w:rPr>
        <w:t>, 202</w:t>
      </w:r>
      <w:r w:rsidRPr="002A0E62">
        <w:rPr>
          <w:rFonts w:cstheme="majorBidi"/>
          <w:b/>
          <w:color w:val="000000" w:themeColor="text1"/>
        </w:rPr>
        <w:t>2</w:t>
      </w:r>
      <w:r w:rsidR="00AD68EA" w:rsidRPr="002A0E62">
        <w:rPr>
          <w:rFonts w:cstheme="majorBidi"/>
          <w:color w:val="000000" w:themeColor="text1"/>
        </w:rPr>
        <w:t xml:space="preserve"> - </w:t>
      </w:r>
    </w:p>
    <w:p w14:paraId="79A669D2" w14:textId="77777777" w:rsidR="009B4715" w:rsidRPr="002A0E62" w:rsidRDefault="009B4715" w:rsidP="009B4715">
      <w:pPr>
        <w:pStyle w:val="ListParagraph"/>
        <w:numPr>
          <w:ilvl w:val="1"/>
          <w:numId w:val="31"/>
        </w:numPr>
        <w:shd w:val="clear" w:color="auto" w:fill="FFFFFF"/>
        <w:rPr>
          <w:rFonts w:cs="Times New Roman"/>
          <w:color w:val="000000" w:themeColor="text1"/>
        </w:rPr>
      </w:pPr>
      <w:proofErr w:type="spellStart"/>
      <w:r w:rsidRPr="002A0E62">
        <w:rPr>
          <w:rFonts w:cs="Times New Roman"/>
          <w:color w:val="000000" w:themeColor="text1"/>
        </w:rPr>
        <w:t>Candygrams</w:t>
      </w:r>
      <w:proofErr w:type="spellEnd"/>
      <w:r w:rsidRPr="002A0E62">
        <w:rPr>
          <w:rFonts w:cs="Times New Roman"/>
          <w:color w:val="000000" w:themeColor="text1"/>
        </w:rPr>
        <w:t xml:space="preserve"> being sold Feb. 12th and 13th - Delivered on 14th </w:t>
      </w:r>
    </w:p>
    <w:p w14:paraId="0036873E" w14:textId="3FA5A1AD" w:rsidR="009B4715" w:rsidRPr="002A0E62" w:rsidRDefault="009B4715" w:rsidP="009B4715">
      <w:pPr>
        <w:pStyle w:val="ListParagraph"/>
        <w:numPr>
          <w:ilvl w:val="2"/>
          <w:numId w:val="31"/>
        </w:numPr>
        <w:shd w:val="clear" w:color="auto" w:fill="FFFFFF"/>
        <w:rPr>
          <w:rFonts w:cs="Times New Roman"/>
          <w:color w:val="000000" w:themeColor="text1"/>
        </w:rPr>
      </w:pPr>
      <w:r w:rsidRPr="002A0E62">
        <w:rPr>
          <w:rFonts w:cs="Times New Roman"/>
          <w:color w:val="000000" w:themeColor="text1"/>
        </w:rPr>
        <w:t>Are we allowed to use mailroom for delivery?</w:t>
      </w:r>
    </w:p>
    <w:p w14:paraId="46EF0301" w14:textId="50384D5A" w:rsidR="009B4715" w:rsidRPr="002A0E62" w:rsidRDefault="009B4715" w:rsidP="009B4715">
      <w:pPr>
        <w:pStyle w:val="ListParagraph"/>
        <w:numPr>
          <w:ilvl w:val="1"/>
          <w:numId w:val="31"/>
        </w:numPr>
        <w:shd w:val="clear" w:color="auto" w:fill="FFFFFF"/>
        <w:rPr>
          <w:rFonts w:cs="Times New Roman"/>
          <w:color w:val="000000" w:themeColor="text1"/>
        </w:rPr>
      </w:pPr>
      <w:r w:rsidRPr="002A0E62">
        <w:rPr>
          <w:rFonts w:cs="Times New Roman"/>
          <w:color w:val="000000" w:themeColor="text1"/>
        </w:rPr>
        <w:lastRenderedPageBreak/>
        <w:t xml:space="preserve">Collaborating with Wittenberg Police Department and CBS to put on "Need </w:t>
      </w:r>
      <w:proofErr w:type="gramStart"/>
      <w:r w:rsidRPr="002A0E62">
        <w:rPr>
          <w:rFonts w:cs="Times New Roman"/>
          <w:color w:val="000000" w:themeColor="text1"/>
        </w:rPr>
        <w:t>For</w:t>
      </w:r>
      <w:proofErr w:type="gramEnd"/>
      <w:r w:rsidRPr="002A0E62">
        <w:rPr>
          <w:rFonts w:cs="Times New Roman"/>
          <w:color w:val="000000" w:themeColor="text1"/>
        </w:rPr>
        <w:t xml:space="preserve"> Speed"</w:t>
      </w:r>
    </w:p>
    <w:p w14:paraId="5A532105" w14:textId="5DC5FDF5" w:rsidR="009B4715" w:rsidRPr="002A0E62" w:rsidRDefault="009B4715" w:rsidP="009B4715">
      <w:pPr>
        <w:pStyle w:val="ListParagraph"/>
        <w:numPr>
          <w:ilvl w:val="2"/>
          <w:numId w:val="31"/>
        </w:numPr>
        <w:shd w:val="clear" w:color="auto" w:fill="FFFFFF"/>
        <w:rPr>
          <w:rFonts w:cs="Times New Roman"/>
          <w:color w:val="000000" w:themeColor="text1"/>
        </w:rPr>
      </w:pPr>
      <w:r w:rsidRPr="002A0E62">
        <w:rPr>
          <w:rFonts w:cs="Times New Roman"/>
          <w:color w:val="000000" w:themeColor="text1"/>
        </w:rPr>
        <w:t>    An event where students will have the chance to build a more amicable relationship with Wittenberg PD </w:t>
      </w:r>
    </w:p>
    <w:p w14:paraId="42269502" w14:textId="5961F0E5" w:rsidR="009B4715" w:rsidRPr="002A0E62" w:rsidRDefault="009B4715" w:rsidP="009B4715">
      <w:pPr>
        <w:pStyle w:val="ListParagraph"/>
        <w:numPr>
          <w:ilvl w:val="2"/>
          <w:numId w:val="31"/>
        </w:numPr>
        <w:shd w:val="clear" w:color="auto" w:fill="FFFFFF"/>
        <w:rPr>
          <w:rFonts w:cs="Times New Roman"/>
          <w:color w:val="000000" w:themeColor="text1"/>
        </w:rPr>
      </w:pPr>
      <w:r w:rsidRPr="002A0E62">
        <w:rPr>
          <w:rFonts w:cs="Times New Roman"/>
          <w:color w:val="000000" w:themeColor="text1"/>
        </w:rPr>
        <w:t>    Students will be able to "Speed Date" a cop or play games/</w:t>
      </w:r>
      <w:r w:rsidR="00626752" w:rsidRPr="002A0E62">
        <w:rPr>
          <w:rFonts w:cs="Times New Roman"/>
          <w:color w:val="000000" w:themeColor="text1"/>
        </w:rPr>
        <w:t>conversation</w:t>
      </w:r>
      <w:r w:rsidRPr="002A0E62">
        <w:rPr>
          <w:rFonts w:cs="Times New Roman"/>
          <w:color w:val="000000" w:themeColor="text1"/>
        </w:rPr>
        <w:t xml:space="preserve"> with them in the game room or </w:t>
      </w:r>
      <w:proofErr w:type="spellStart"/>
      <w:r w:rsidRPr="002A0E62">
        <w:rPr>
          <w:rFonts w:cs="Times New Roman"/>
          <w:color w:val="000000" w:themeColor="text1"/>
        </w:rPr>
        <w:t>Geil</w:t>
      </w:r>
      <w:proofErr w:type="spellEnd"/>
      <w:r w:rsidRPr="002A0E62">
        <w:rPr>
          <w:rFonts w:cs="Times New Roman"/>
          <w:color w:val="000000" w:themeColor="text1"/>
        </w:rPr>
        <w:t xml:space="preserve"> Lounge</w:t>
      </w:r>
    </w:p>
    <w:p w14:paraId="472A51CE" w14:textId="17E94969" w:rsidR="00503F3B" w:rsidRPr="002A0E62" w:rsidRDefault="009B4715" w:rsidP="009B4715">
      <w:pPr>
        <w:pStyle w:val="ListParagraph"/>
        <w:numPr>
          <w:ilvl w:val="2"/>
          <w:numId w:val="31"/>
        </w:numPr>
        <w:shd w:val="clear" w:color="auto" w:fill="FFFFFF"/>
        <w:rPr>
          <w:rFonts w:cs="Times New Roman"/>
          <w:color w:val="000000" w:themeColor="text1"/>
        </w:rPr>
      </w:pPr>
      <w:r w:rsidRPr="002A0E62">
        <w:rPr>
          <w:rFonts w:cs="Times New Roman"/>
          <w:color w:val="000000" w:themeColor="text1"/>
        </w:rPr>
        <w:t> </w:t>
      </w:r>
      <w:r w:rsidRPr="002A0E62">
        <w:rPr>
          <w:rFonts w:cs="Times New Roman"/>
          <w:color w:val="000000" w:themeColor="text1"/>
          <w:bdr w:val="none" w:sz="0" w:space="0" w:color="auto" w:frame="1"/>
        </w:rPr>
        <w:t xml:space="preserve">Feb. 18 from 6-8PM in </w:t>
      </w:r>
      <w:proofErr w:type="spellStart"/>
      <w:r w:rsidRPr="002A0E62">
        <w:rPr>
          <w:rFonts w:cs="Times New Roman"/>
          <w:color w:val="000000" w:themeColor="text1"/>
          <w:bdr w:val="none" w:sz="0" w:space="0" w:color="auto" w:frame="1"/>
        </w:rPr>
        <w:t>Geil</w:t>
      </w:r>
      <w:proofErr w:type="spellEnd"/>
      <w:r w:rsidRPr="002A0E62">
        <w:rPr>
          <w:rFonts w:cs="Times New Roman"/>
          <w:color w:val="000000" w:themeColor="text1"/>
          <w:bdr w:val="none" w:sz="0" w:space="0" w:color="auto" w:frame="1"/>
        </w:rPr>
        <w:t xml:space="preserve"> Lounge/Founders/Game Room</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CF131CA" w:rsidR="00AC2CE1" w:rsidRPr="00AC2CE1" w:rsidRDefault="00AC2CE1" w:rsidP="000D7084">
      <w:pPr>
        <w:pStyle w:val="ListParagraph"/>
        <w:numPr>
          <w:ilvl w:val="1"/>
          <w:numId w:val="31"/>
        </w:numPr>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7FFAAA44" w:rsidR="0051122E" w:rsidRDefault="0035021D" w:rsidP="0051122E">
      <w:pPr>
        <w:pStyle w:val="ListParagraph"/>
        <w:numPr>
          <w:ilvl w:val="1"/>
          <w:numId w:val="1"/>
        </w:numPr>
        <w:rPr>
          <w:rFonts w:cstheme="majorBidi"/>
        </w:rPr>
      </w:pPr>
      <w:r>
        <w:rPr>
          <w:rFonts w:cstheme="majorBidi"/>
          <w:b/>
        </w:rPr>
        <w:t>Hurst</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6AFFA434" w:rsidR="000D7084" w:rsidRDefault="001079CD" w:rsidP="000D7084">
      <w:pPr>
        <w:pStyle w:val="ListParagraph"/>
        <w:numPr>
          <w:ilvl w:val="2"/>
          <w:numId w:val="1"/>
        </w:numPr>
        <w:rPr>
          <w:rFonts w:cstheme="majorBidi"/>
        </w:rPr>
      </w:pPr>
      <w:r>
        <w:rPr>
          <w:rFonts w:cstheme="majorBidi"/>
        </w:rPr>
        <w:t>Feb. 15</w:t>
      </w:r>
      <w:r w:rsidRPr="001079CD">
        <w:rPr>
          <w:rFonts w:cstheme="majorBidi"/>
          <w:vertAlign w:val="superscript"/>
        </w:rPr>
        <w:t>th</w:t>
      </w:r>
      <w:r>
        <w:rPr>
          <w:rFonts w:cstheme="majorBidi"/>
        </w:rPr>
        <w:t xml:space="preserve"> next hearing </w:t>
      </w:r>
    </w:p>
    <w:p w14:paraId="6C2425BF" w14:textId="57EB6E62" w:rsidR="008C1683"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 xml:space="preserve">Racanelli, </w:t>
      </w:r>
      <w:r w:rsidRPr="005E69B9">
        <w:rPr>
          <w:rFonts w:cstheme="majorBidi"/>
          <w:b/>
        </w:rPr>
        <w:t>Finance</w:t>
      </w:r>
      <w:r w:rsidR="00B132BD" w:rsidRPr="005E69B9">
        <w:rPr>
          <w:rFonts w:cstheme="majorBidi"/>
        </w:rPr>
        <w:t xml:space="preserve">- </w:t>
      </w:r>
    </w:p>
    <w:p w14:paraId="74BFF777" w14:textId="61F230E9" w:rsidR="00AC2CE1" w:rsidRDefault="002A0E62" w:rsidP="000D7084">
      <w:pPr>
        <w:pStyle w:val="ListParagraph"/>
        <w:numPr>
          <w:ilvl w:val="2"/>
          <w:numId w:val="1"/>
        </w:numPr>
        <w:tabs>
          <w:tab w:val="left" w:pos="220"/>
          <w:tab w:val="left" w:pos="720"/>
        </w:tabs>
        <w:rPr>
          <w:rFonts w:cstheme="majorBidi"/>
        </w:rPr>
      </w:pPr>
      <w:r>
        <w:rPr>
          <w:rFonts w:cstheme="majorBidi"/>
        </w:rPr>
        <w:t>Allocated Ti</w:t>
      </w:r>
      <w:r w:rsidR="009B4715">
        <w:rPr>
          <w:rFonts w:cstheme="majorBidi"/>
        </w:rPr>
        <w:t xml:space="preserve">ger fund money </w:t>
      </w:r>
    </w:p>
    <w:p w14:paraId="66CA1C44" w14:textId="1734B443" w:rsidR="00D500B5" w:rsidRDefault="00D500B5" w:rsidP="00D500B5">
      <w:pPr>
        <w:pStyle w:val="ListParagraph"/>
        <w:numPr>
          <w:ilvl w:val="3"/>
          <w:numId w:val="1"/>
        </w:numPr>
        <w:tabs>
          <w:tab w:val="left" w:pos="220"/>
          <w:tab w:val="left" w:pos="720"/>
        </w:tabs>
        <w:rPr>
          <w:rFonts w:cstheme="majorBidi"/>
        </w:rPr>
      </w:pPr>
      <w:proofErr w:type="spellStart"/>
      <w:r>
        <w:rPr>
          <w:rFonts w:cstheme="majorBidi"/>
        </w:rPr>
        <w:t>Fishenburg</w:t>
      </w:r>
      <w:proofErr w:type="spellEnd"/>
      <w:r>
        <w:rPr>
          <w:rFonts w:cstheme="majorBidi"/>
        </w:rPr>
        <w:t xml:space="preserve"> $450</w:t>
      </w:r>
    </w:p>
    <w:p w14:paraId="72AB497F" w14:textId="5BF434D9" w:rsidR="00D500B5" w:rsidRDefault="00D500B5" w:rsidP="00D500B5">
      <w:pPr>
        <w:pStyle w:val="ListParagraph"/>
        <w:numPr>
          <w:ilvl w:val="3"/>
          <w:numId w:val="1"/>
        </w:numPr>
        <w:tabs>
          <w:tab w:val="left" w:pos="220"/>
          <w:tab w:val="left" w:pos="720"/>
        </w:tabs>
        <w:rPr>
          <w:rFonts w:cstheme="majorBidi"/>
        </w:rPr>
      </w:pPr>
      <w:r>
        <w:rPr>
          <w:rFonts w:cstheme="majorBidi"/>
        </w:rPr>
        <w:t>Rugby $2000</w:t>
      </w:r>
    </w:p>
    <w:p w14:paraId="29D2A56D" w14:textId="429C3FC0" w:rsidR="00D500B5" w:rsidRDefault="00D500B5" w:rsidP="00D500B5">
      <w:pPr>
        <w:pStyle w:val="ListParagraph"/>
        <w:numPr>
          <w:ilvl w:val="3"/>
          <w:numId w:val="1"/>
        </w:numPr>
        <w:tabs>
          <w:tab w:val="left" w:pos="220"/>
          <w:tab w:val="left" w:pos="720"/>
        </w:tabs>
        <w:rPr>
          <w:rFonts w:cstheme="majorBidi"/>
        </w:rPr>
      </w:pPr>
      <w:r>
        <w:rPr>
          <w:rFonts w:cstheme="majorBidi"/>
        </w:rPr>
        <w:t>SAAC $250</w:t>
      </w:r>
    </w:p>
    <w:p w14:paraId="3B29056D" w14:textId="3A74B134" w:rsidR="00D500B5" w:rsidRDefault="00D500B5" w:rsidP="00D500B5">
      <w:pPr>
        <w:pStyle w:val="ListParagraph"/>
        <w:numPr>
          <w:ilvl w:val="3"/>
          <w:numId w:val="1"/>
        </w:numPr>
        <w:tabs>
          <w:tab w:val="left" w:pos="220"/>
          <w:tab w:val="left" w:pos="720"/>
        </w:tabs>
        <w:rPr>
          <w:rFonts w:cstheme="majorBidi"/>
        </w:rPr>
      </w:pPr>
      <w:r>
        <w:rPr>
          <w:rFonts w:cstheme="majorBidi"/>
        </w:rPr>
        <w:t>Wit Wresting $2000</w:t>
      </w:r>
    </w:p>
    <w:p w14:paraId="27AB4305" w14:textId="05AFE9BC" w:rsidR="00071A32" w:rsidRDefault="00AD68EA" w:rsidP="00071A32">
      <w:pPr>
        <w:pStyle w:val="ListParagraph"/>
        <w:numPr>
          <w:ilvl w:val="1"/>
          <w:numId w:val="1"/>
        </w:numPr>
        <w:rPr>
          <w:rFonts w:cstheme="majorBidi"/>
        </w:rPr>
      </w:pPr>
      <w:r>
        <w:rPr>
          <w:rFonts w:cstheme="majorBidi"/>
          <w:b/>
        </w:rPr>
        <w:t>Untenaher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1B4076AA" w:rsidR="000071BE" w:rsidRDefault="002A0E62" w:rsidP="000071BE">
      <w:pPr>
        <w:pStyle w:val="ListParagraph"/>
        <w:numPr>
          <w:ilvl w:val="2"/>
          <w:numId w:val="1"/>
        </w:numPr>
        <w:rPr>
          <w:rFonts w:cstheme="majorBidi"/>
        </w:rPr>
      </w:pPr>
      <w:r>
        <w:rPr>
          <w:rFonts w:cstheme="majorBidi"/>
        </w:rPr>
        <w:t xml:space="preserve">No report </w:t>
      </w:r>
    </w:p>
    <w:p w14:paraId="477F85F5" w14:textId="38968236" w:rsidR="00CA4005" w:rsidRDefault="00AD68EA" w:rsidP="00B65CB6">
      <w:pPr>
        <w:pStyle w:val="ListParagraph"/>
        <w:numPr>
          <w:ilvl w:val="1"/>
          <w:numId w:val="1"/>
        </w:numPr>
        <w:rPr>
          <w:rFonts w:cstheme="majorBidi"/>
        </w:rPr>
      </w:pPr>
      <w:r>
        <w:rPr>
          <w:rFonts w:cstheme="majorBidi"/>
          <w:b/>
        </w:rPr>
        <w:t>Nydegger</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318956E6" w:rsidR="00AD5F19" w:rsidRPr="00AD5F19" w:rsidRDefault="00AD5F19" w:rsidP="00AD5F19">
      <w:pPr>
        <w:pStyle w:val="ListParagraph"/>
        <w:numPr>
          <w:ilvl w:val="2"/>
          <w:numId w:val="1"/>
        </w:numPr>
        <w:rPr>
          <w:rFonts w:cstheme="majorBidi"/>
        </w:rPr>
      </w:pPr>
      <w:r w:rsidRPr="00AD5F19">
        <w:rPr>
          <w:rFonts w:cstheme="majorBidi"/>
        </w:rPr>
        <w:t xml:space="preserve"> </w:t>
      </w:r>
      <w:r w:rsidR="004A6621">
        <w:rPr>
          <w:rFonts w:cstheme="majorBidi"/>
        </w:rPr>
        <w:t xml:space="preserve">No report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74490D1F" w:rsidR="00470ED7" w:rsidRDefault="004A6621" w:rsidP="00470ED7">
      <w:pPr>
        <w:pStyle w:val="ListParagraph"/>
        <w:numPr>
          <w:ilvl w:val="0"/>
          <w:numId w:val="35"/>
        </w:numPr>
        <w:rPr>
          <w:rFonts w:cstheme="majorBidi"/>
        </w:rPr>
      </w:pPr>
      <w:r>
        <w:rPr>
          <w:rFonts w:cstheme="majorBidi"/>
        </w:rPr>
        <w:t xml:space="preserve">No report </w:t>
      </w:r>
    </w:p>
    <w:p w14:paraId="12B0EA97" w14:textId="46832F37" w:rsidR="00B45690" w:rsidRDefault="0035021D" w:rsidP="00B45690">
      <w:pPr>
        <w:pStyle w:val="ListParagraph"/>
        <w:numPr>
          <w:ilvl w:val="1"/>
          <w:numId w:val="1"/>
        </w:numPr>
        <w:rPr>
          <w:rFonts w:cstheme="majorBidi"/>
        </w:rPr>
      </w:pPr>
      <w:r>
        <w:rPr>
          <w:rFonts w:cstheme="majorBidi"/>
          <w:b/>
        </w:rPr>
        <w:t>Corsello</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13151F64" w:rsidR="000071BE" w:rsidRDefault="002A0E62" w:rsidP="000D7084">
      <w:pPr>
        <w:pStyle w:val="ListParagraph"/>
        <w:numPr>
          <w:ilvl w:val="2"/>
          <w:numId w:val="1"/>
        </w:numPr>
        <w:rPr>
          <w:rFonts w:cstheme="majorBidi"/>
        </w:rPr>
      </w:pPr>
      <w:r>
        <w:rPr>
          <w:rFonts w:cstheme="majorBidi"/>
        </w:rPr>
        <w:t xml:space="preserve">No report </w:t>
      </w: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402D3715" w14:textId="54870F2C" w:rsidR="00D500B5" w:rsidRPr="000071BE" w:rsidRDefault="00D500B5" w:rsidP="00D500B5">
      <w:pPr>
        <w:pStyle w:val="ListParagraph"/>
        <w:numPr>
          <w:ilvl w:val="1"/>
          <w:numId w:val="1"/>
        </w:numPr>
        <w:rPr>
          <w:rFonts w:cstheme="majorBidi"/>
        </w:rPr>
      </w:pPr>
      <w:r>
        <w:rPr>
          <w:rFonts w:cstheme="majorBidi"/>
        </w:rPr>
        <w:t xml:space="preserve">Statement </w:t>
      </w:r>
    </w:p>
    <w:p w14:paraId="1E104B30" w14:textId="77777777" w:rsidR="00AC2CE1" w:rsidRPr="00AC2CE1" w:rsidRDefault="00AC2CE1" w:rsidP="00AC2CE1">
      <w:pPr>
        <w:rPr>
          <w:rFonts w:cstheme="majorBidi"/>
        </w:rPr>
      </w:pPr>
    </w:p>
    <w:p w14:paraId="1ADCA0AC" w14:textId="6EB324AC" w:rsidR="00D500B5" w:rsidRPr="00D500B5" w:rsidRDefault="00880755" w:rsidP="00D500B5">
      <w:pPr>
        <w:pStyle w:val="ListParagraph"/>
        <w:numPr>
          <w:ilvl w:val="0"/>
          <w:numId w:val="1"/>
        </w:numPr>
        <w:rPr>
          <w:rFonts w:cstheme="majorBidi"/>
        </w:rPr>
      </w:pPr>
      <w:r w:rsidRPr="00827EDB">
        <w:rPr>
          <w:rFonts w:cstheme="majorBidi"/>
        </w:rPr>
        <w:t>Old Business:</w:t>
      </w:r>
    </w:p>
    <w:p w14:paraId="29BEE179" w14:textId="6992CF72" w:rsidR="00D500B5" w:rsidRDefault="00D500B5" w:rsidP="00D500B5">
      <w:pPr>
        <w:pStyle w:val="ListParagraph"/>
        <w:numPr>
          <w:ilvl w:val="1"/>
          <w:numId w:val="1"/>
        </w:numPr>
        <w:rPr>
          <w:rFonts w:cstheme="majorBidi"/>
        </w:rPr>
      </w:pPr>
      <w:r>
        <w:rPr>
          <w:rFonts w:cstheme="majorBidi"/>
        </w:rPr>
        <w:t xml:space="preserve">Diversity Funding </w:t>
      </w:r>
    </w:p>
    <w:p w14:paraId="5C5DDB88" w14:textId="2BCAE10D" w:rsidR="00D500B5" w:rsidRDefault="00D500B5" w:rsidP="00D500B5">
      <w:pPr>
        <w:pStyle w:val="ListParagraph"/>
        <w:numPr>
          <w:ilvl w:val="2"/>
          <w:numId w:val="1"/>
        </w:numPr>
        <w:rPr>
          <w:rFonts w:cstheme="majorBidi"/>
        </w:rPr>
      </w:pPr>
      <w:r>
        <w:rPr>
          <w:rFonts w:cstheme="majorBidi"/>
        </w:rPr>
        <w:t xml:space="preserve">Liv Researched with carol to look at past allocations. Allocations have </w:t>
      </w:r>
      <w:r w:rsidR="00626752">
        <w:rPr>
          <w:rFonts w:cstheme="majorBidi"/>
        </w:rPr>
        <w:t>fluctuated</w:t>
      </w:r>
      <w:r>
        <w:rPr>
          <w:rFonts w:cstheme="majorBidi"/>
        </w:rPr>
        <w:t xml:space="preserve"> in the past. Diversity groups have made up close $7,000 of tiger fund funding. </w:t>
      </w:r>
    </w:p>
    <w:p w14:paraId="1BCEB31A" w14:textId="094E6D57" w:rsidR="00D500B5" w:rsidRDefault="00D500B5" w:rsidP="00D500B5">
      <w:pPr>
        <w:pStyle w:val="ListParagraph"/>
        <w:numPr>
          <w:ilvl w:val="2"/>
          <w:numId w:val="1"/>
        </w:numPr>
        <w:rPr>
          <w:rFonts w:cstheme="majorBidi"/>
        </w:rPr>
      </w:pPr>
      <w:r>
        <w:rPr>
          <w:rFonts w:cstheme="majorBidi"/>
        </w:rPr>
        <w:t xml:space="preserve">Create diversity fund </w:t>
      </w:r>
      <w:r w:rsidR="00626752">
        <w:rPr>
          <w:rFonts w:cstheme="majorBidi"/>
        </w:rPr>
        <w:t>initiate</w:t>
      </w:r>
      <w:r>
        <w:rPr>
          <w:rFonts w:cstheme="majorBidi"/>
        </w:rPr>
        <w:t xml:space="preserve"> similar to </w:t>
      </w:r>
      <w:r w:rsidR="00626752">
        <w:rPr>
          <w:rFonts w:cstheme="majorBidi"/>
        </w:rPr>
        <w:t>tiger fund</w:t>
      </w:r>
      <w:r>
        <w:rPr>
          <w:rFonts w:cstheme="majorBidi"/>
        </w:rPr>
        <w:t xml:space="preserve">. </w:t>
      </w:r>
    </w:p>
    <w:p w14:paraId="627BBDB2" w14:textId="17AE4CC1" w:rsidR="00D500B5" w:rsidRDefault="00D500B5" w:rsidP="00D500B5">
      <w:pPr>
        <w:pStyle w:val="ListParagraph"/>
        <w:numPr>
          <w:ilvl w:val="2"/>
          <w:numId w:val="1"/>
        </w:numPr>
        <w:rPr>
          <w:rFonts w:cstheme="majorBidi"/>
        </w:rPr>
      </w:pPr>
      <w:r>
        <w:rPr>
          <w:rFonts w:cstheme="majorBidi"/>
        </w:rPr>
        <w:t xml:space="preserve">Would you have to apply for everything </w:t>
      </w:r>
    </w:p>
    <w:p w14:paraId="0B856632" w14:textId="53A36D49" w:rsidR="00D500B5" w:rsidRDefault="00D500B5" w:rsidP="00D500B5">
      <w:pPr>
        <w:pStyle w:val="ListParagraph"/>
        <w:numPr>
          <w:ilvl w:val="2"/>
          <w:numId w:val="1"/>
        </w:numPr>
        <w:rPr>
          <w:rFonts w:cstheme="majorBidi"/>
        </w:rPr>
      </w:pPr>
      <w:r>
        <w:rPr>
          <w:rFonts w:cstheme="majorBidi"/>
        </w:rPr>
        <w:t xml:space="preserve">No </w:t>
      </w:r>
    </w:p>
    <w:p w14:paraId="3FA4792A" w14:textId="72EFDA4A" w:rsidR="00D500B5" w:rsidRDefault="00D500B5" w:rsidP="00D500B5">
      <w:pPr>
        <w:pStyle w:val="ListParagraph"/>
        <w:numPr>
          <w:ilvl w:val="2"/>
          <w:numId w:val="1"/>
        </w:numPr>
        <w:rPr>
          <w:rFonts w:cstheme="majorBidi"/>
        </w:rPr>
      </w:pPr>
      <w:r>
        <w:rPr>
          <w:rFonts w:cstheme="majorBidi"/>
        </w:rPr>
        <w:t xml:space="preserve">Allocations: </w:t>
      </w:r>
    </w:p>
    <w:p w14:paraId="23C90C76" w14:textId="76963766" w:rsidR="00D500B5" w:rsidRDefault="00D500B5" w:rsidP="00D500B5">
      <w:pPr>
        <w:pStyle w:val="ListParagraph"/>
        <w:numPr>
          <w:ilvl w:val="3"/>
          <w:numId w:val="1"/>
        </w:numPr>
        <w:rPr>
          <w:rFonts w:cstheme="majorBidi"/>
        </w:rPr>
      </w:pPr>
      <w:r>
        <w:rPr>
          <w:rFonts w:cstheme="majorBidi"/>
        </w:rPr>
        <w:t xml:space="preserve">This is what we are doing, the dates, the needs of the organizations. We then see how it breaks out into the orgs with the 18% </w:t>
      </w:r>
    </w:p>
    <w:p w14:paraId="1B32EE86" w14:textId="5EE74282" w:rsidR="006F13E6" w:rsidRDefault="006F13E6" w:rsidP="006F13E6">
      <w:pPr>
        <w:pStyle w:val="ListParagraph"/>
        <w:numPr>
          <w:ilvl w:val="2"/>
          <w:numId w:val="1"/>
        </w:numPr>
        <w:rPr>
          <w:rFonts w:cstheme="majorBidi"/>
        </w:rPr>
      </w:pPr>
      <w:r>
        <w:rPr>
          <w:rFonts w:cstheme="majorBidi"/>
        </w:rPr>
        <w:lastRenderedPageBreak/>
        <w:t xml:space="preserve">Gregg: For my clarification. You are talking about making it category of tiger fund. </w:t>
      </w:r>
    </w:p>
    <w:p w14:paraId="1DBFB74A" w14:textId="74C9CF57" w:rsidR="006F13E6" w:rsidRDefault="00626752" w:rsidP="006F13E6">
      <w:pPr>
        <w:pStyle w:val="ListParagraph"/>
        <w:numPr>
          <w:ilvl w:val="2"/>
          <w:numId w:val="1"/>
        </w:numPr>
        <w:rPr>
          <w:rFonts w:cstheme="majorBidi"/>
        </w:rPr>
      </w:pPr>
      <w:r>
        <w:rPr>
          <w:rFonts w:cstheme="majorBidi"/>
        </w:rPr>
        <w:t>Racanelli</w:t>
      </w:r>
      <w:r w:rsidR="006F13E6">
        <w:rPr>
          <w:rFonts w:cstheme="majorBidi"/>
        </w:rPr>
        <w:t>, you would get an allocation and then we would have diversity programing money</w:t>
      </w:r>
    </w:p>
    <w:p w14:paraId="68EF7102" w14:textId="5C618EB1" w:rsidR="006F13E6" w:rsidRDefault="006F13E6" w:rsidP="006F13E6">
      <w:pPr>
        <w:pStyle w:val="ListParagraph"/>
        <w:numPr>
          <w:ilvl w:val="2"/>
          <w:numId w:val="1"/>
        </w:numPr>
        <w:rPr>
          <w:rFonts w:cstheme="majorBidi"/>
        </w:rPr>
      </w:pPr>
      <w:r>
        <w:rPr>
          <w:rFonts w:cstheme="majorBidi"/>
        </w:rPr>
        <w:t xml:space="preserve">Interfaith </w:t>
      </w:r>
    </w:p>
    <w:p w14:paraId="25ABFACA" w14:textId="6C7B085C" w:rsidR="006F13E6" w:rsidRDefault="006F13E6" w:rsidP="006F13E6">
      <w:pPr>
        <w:pStyle w:val="ListParagraph"/>
        <w:numPr>
          <w:ilvl w:val="2"/>
          <w:numId w:val="1"/>
        </w:numPr>
        <w:rPr>
          <w:rFonts w:cstheme="majorBidi"/>
        </w:rPr>
      </w:pPr>
      <w:r>
        <w:rPr>
          <w:rFonts w:cstheme="majorBidi"/>
        </w:rPr>
        <w:t xml:space="preserve">Shades of pearl has come to tiger fund </w:t>
      </w:r>
    </w:p>
    <w:p w14:paraId="51C0CCBB" w14:textId="289CD9B3" w:rsidR="006F13E6" w:rsidRDefault="006F13E6" w:rsidP="006F13E6">
      <w:pPr>
        <w:pStyle w:val="ListParagraph"/>
        <w:numPr>
          <w:ilvl w:val="2"/>
          <w:numId w:val="1"/>
        </w:numPr>
        <w:rPr>
          <w:rFonts w:cstheme="majorBidi"/>
        </w:rPr>
      </w:pPr>
      <w:r>
        <w:rPr>
          <w:rFonts w:cstheme="majorBidi"/>
        </w:rPr>
        <w:t xml:space="preserve">Along the line student </w:t>
      </w:r>
      <w:r w:rsidR="00626752">
        <w:rPr>
          <w:rFonts w:cstheme="majorBidi"/>
        </w:rPr>
        <w:t>involvement</w:t>
      </w:r>
      <w:r>
        <w:rPr>
          <w:rFonts w:cstheme="majorBidi"/>
        </w:rPr>
        <w:t xml:space="preserve"> in these orgs might </w:t>
      </w:r>
      <w:r w:rsidR="00626752">
        <w:rPr>
          <w:rFonts w:cstheme="majorBidi"/>
        </w:rPr>
        <w:t>fluctuate</w:t>
      </w:r>
      <w:r>
        <w:rPr>
          <w:rFonts w:cstheme="majorBidi"/>
        </w:rPr>
        <w:t xml:space="preserve">. </w:t>
      </w:r>
      <w:r w:rsidR="00626752">
        <w:rPr>
          <w:rFonts w:cstheme="majorBidi"/>
        </w:rPr>
        <w:t>Future</w:t>
      </w:r>
      <w:r>
        <w:rPr>
          <w:rFonts w:cstheme="majorBidi"/>
        </w:rPr>
        <w:t xml:space="preserve"> </w:t>
      </w:r>
    </w:p>
    <w:p w14:paraId="46FC96E0" w14:textId="4DE2AF1E" w:rsidR="006F13E6" w:rsidRDefault="006F13E6" w:rsidP="006F13E6">
      <w:pPr>
        <w:pStyle w:val="ListParagraph"/>
        <w:numPr>
          <w:ilvl w:val="2"/>
          <w:numId w:val="1"/>
        </w:numPr>
        <w:rPr>
          <w:rFonts w:cstheme="majorBidi"/>
        </w:rPr>
      </w:pPr>
      <w:r>
        <w:rPr>
          <w:rFonts w:cstheme="majorBidi"/>
        </w:rPr>
        <w:t>Potentially $14,00-20,000</w:t>
      </w:r>
    </w:p>
    <w:p w14:paraId="7F933845" w14:textId="44A8C85E" w:rsidR="006F13E6" w:rsidRDefault="006F13E6" w:rsidP="006F13E6">
      <w:pPr>
        <w:pStyle w:val="ListParagraph"/>
        <w:numPr>
          <w:ilvl w:val="2"/>
          <w:numId w:val="1"/>
        </w:numPr>
        <w:rPr>
          <w:rFonts w:cstheme="majorBidi"/>
        </w:rPr>
      </w:pPr>
      <w:r>
        <w:rPr>
          <w:rFonts w:cstheme="majorBidi"/>
        </w:rPr>
        <w:t xml:space="preserve">I think we are trying to avoid having to apply for </w:t>
      </w:r>
      <w:r w:rsidR="00626752">
        <w:rPr>
          <w:rFonts w:cstheme="majorBidi"/>
        </w:rPr>
        <w:t>extra</w:t>
      </w:r>
      <w:r>
        <w:rPr>
          <w:rFonts w:cstheme="majorBidi"/>
        </w:rPr>
        <w:t xml:space="preserve"> money. </w:t>
      </w:r>
    </w:p>
    <w:p w14:paraId="0C64FC13" w14:textId="6E3C6434" w:rsidR="006F13E6" w:rsidRDefault="006F13E6" w:rsidP="006F13E6">
      <w:pPr>
        <w:pStyle w:val="ListParagraph"/>
        <w:numPr>
          <w:ilvl w:val="2"/>
          <w:numId w:val="1"/>
        </w:numPr>
        <w:rPr>
          <w:rFonts w:cstheme="majorBidi"/>
        </w:rPr>
      </w:pPr>
      <w:proofErr w:type="spellStart"/>
      <w:r>
        <w:rPr>
          <w:rFonts w:cstheme="majorBidi"/>
        </w:rPr>
        <w:t>Tigerfund</w:t>
      </w:r>
      <w:proofErr w:type="spellEnd"/>
      <w:r>
        <w:rPr>
          <w:rFonts w:cstheme="majorBidi"/>
        </w:rPr>
        <w:t xml:space="preserve"> committee is looking at doing </w:t>
      </w:r>
      <w:r w:rsidR="00626752">
        <w:rPr>
          <w:rFonts w:cstheme="majorBidi"/>
        </w:rPr>
        <w:t>something</w:t>
      </w:r>
      <w:r>
        <w:rPr>
          <w:rFonts w:cstheme="majorBidi"/>
        </w:rPr>
        <w:t xml:space="preserve"> more in the middle. 4% goes into the specific and 3% goes into a fund. </w:t>
      </w:r>
    </w:p>
    <w:p w14:paraId="5273F895" w14:textId="2CD6D6C9" w:rsidR="006F13E6" w:rsidRDefault="006F13E6" w:rsidP="006F13E6">
      <w:pPr>
        <w:pStyle w:val="ListParagraph"/>
        <w:numPr>
          <w:ilvl w:val="2"/>
          <w:numId w:val="1"/>
        </w:numPr>
        <w:rPr>
          <w:rFonts w:cstheme="majorBidi"/>
        </w:rPr>
      </w:pPr>
      <w:r>
        <w:rPr>
          <w:rFonts w:cstheme="majorBidi"/>
        </w:rPr>
        <w:t xml:space="preserve">Cleveland = work to get orgs to plan out events in advance so that way during budget allocations you have the </w:t>
      </w:r>
      <w:r w:rsidR="00626752">
        <w:rPr>
          <w:rFonts w:cstheme="majorBidi"/>
        </w:rPr>
        <w:t>potential</w:t>
      </w:r>
      <w:r>
        <w:rPr>
          <w:rFonts w:cstheme="majorBidi"/>
        </w:rPr>
        <w:t xml:space="preserve"> </w:t>
      </w:r>
    </w:p>
    <w:p w14:paraId="407CB365" w14:textId="5AF707C0" w:rsidR="006F13E6" w:rsidRDefault="006F13E6" w:rsidP="006F13E6">
      <w:pPr>
        <w:pStyle w:val="ListParagraph"/>
        <w:numPr>
          <w:ilvl w:val="2"/>
          <w:numId w:val="1"/>
        </w:numPr>
        <w:rPr>
          <w:rFonts w:cstheme="majorBidi"/>
        </w:rPr>
      </w:pPr>
      <w:r>
        <w:rPr>
          <w:rFonts w:cstheme="majorBidi"/>
        </w:rPr>
        <w:t>Poska GSDA funding</w:t>
      </w:r>
    </w:p>
    <w:p w14:paraId="0AFB04E2" w14:textId="2C4C30E8" w:rsidR="006F13E6" w:rsidRDefault="006F13E6" w:rsidP="006F13E6">
      <w:pPr>
        <w:pStyle w:val="ListParagraph"/>
        <w:numPr>
          <w:ilvl w:val="3"/>
          <w:numId w:val="1"/>
        </w:numPr>
        <w:rPr>
          <w:rFonts w:cstheme="majorBidi"/>
        </w:rPr>
      </w:pPr>
      <w:r>
        <w:rPr>
          <w:rFonts w:cstheme="majorBidi"/>
        </w:rPr>
        <w:t xml:space="preserve">Think the drag show </w:t>
      </w:r>
    </w:p>
    <w:p w14:paraId="51F12CB0" w14:textId="09B8AF2F" w:rsidR="006F13E6" w:rsidRDefault="006F13E6" w:rsidP="006F13E6">
      <w:pPr>
        <w:pStyle w:val="ListParagraph"/>
        <w:numPr>
          <w:ilvl w:val="2"/>
          <w:numId w:val="1"/>
        </w:numPr>
        <w:rPr>
          <w:rFonts w:cstheme="majorBidi"/>
        </w:rPr>
      </w:pPr>
      <w:r>
        <w:rPr>
          <w:rFonts w:cstheme="majorBidi"/>
        </w:rPr>
        <w:t xml:space="preserve">Gregg Clarified the compromise idea. </w:t>
      </w:r>
    </w:p>
    <w:p w14:paraId="6C1ED226" w14:textId="08AF0DD0" w:rsidR="00750030" w:rsidRDefault="00750030" w:rsidP="006F13E6">
      <w:pPr>
        <w:pStyle w:val="ListParagraph"/>
        <w:numPr>
          <w:ilvl w:val="2"/>
          <w:numId w:val="1"/>
        </w:numPr>
        <w:rPr>
          <w:rFonts w:cstheme="majorBidi"/>
        </w:rPr>
      </w:pPr>
      <w:r>
        <w:rPr>
          <w:rFonts w:cstheme="majorBidi"/>
        </w:rPr>
        <w:t xml:space="preserve">Cleveland </w:t>
      </w:r>
    </w:p>
    <w:p w14:paraId="7570EFDE" w14:textId="40192ABE" w:rsidR="00750030" w:rsidRDefault="00750030" w:rsidP="006F13E6">
      <w:pPr>
        <w:pStyle w:val="ListParagraph"/>
        <w:numPr>
          <w:ilvl w:val="2"/>
          <w:numId w:val="1"/>
        </w:numPr>
        <w:rPr>
          <w:rFonts w:cstheme="majorBidi"/>
        </w:rPr>
      </w:pPr>
      <w:r>
        <w:rPr>
          <w:rFonts w:cstheme="majorBidi"/>
        </w:rPr>
        <w:t xml:space="preserve">Gill we don’t have to tackle </w:t>
      </w:r>
    </w:p>
    <w:p w14:paraId="2089A4C0" w14:textId="45F279C5" w:rsidR="00750030" w:rsidRDefault="00750030" w:rsidP="006F13E6">
      <w:pPr>
        <w:pStyle w:val="ListParagraph"/>
        <w:numPr>
          <w:ilvl w:val="2"/>
          <w:numId w:val="1"/>
        </w:numPr>
        <w:rPr>
          <w:rFonts w:cstheme="majorBidi"/>
        </w:rPr>
      </w:pPr>
      <w:r>
        <w:rPr>
          <w:rFonts w:cstheme="majorBidi"/>
        </w:rPr>
        <w:t xml:space="preserve">Poska I think the middle ground would be the best option. </w:t>
      </w:r>
    </w:p>
    <w:p w14:paraId="4ADE1C5A" w14:textId="5D0F16F2" w:rsidR="00750030" w:rsidRDefault="00750030" w:rsidP="006F13E6">
      <w:pPr>
        <w:pStyle w:val="ListParagraph"/>
        <w:numPr>
          <w:ilvl w:val="2"/>
          <w:numId w:val="1"/>
        </w:numPr>
        <w:rPr>
          <w:rFonts w:cstheme="majorBidi"/>
        </w:rPr>
      </w:pPr>
      <w:r>
        <w:rPr>
          <w:rFonts w:cstheme="majorBidi"/>
        </w:rPr>
        <w:t>Interfaith senator we would like to do more b</w:t>
      </w:r>
      <w:r w:rsidR="00626752">
        <w:rPr>
          <w:rFonts w:cstheme="majorBidi"/>
        </w:rPr>
        <w:t>e</w:t>
      </w:r>
      <w:r>
        <w:rPr>
          <w:rFonts w:cstheme="majorBidi"/>
        </w:rPr>
        <w:t>c</w:t>
      </w:r>
      <w:r w:rsidR="00626752">
        <w:rPr>
          <w:rFonts w:cstheme="majorBidi"/>
        </w:rPr>
        <w:t>ause</w:t>
      </w:r>
      <w:r>
        <w:rPr>
          <w:rFonts w:cstheme="majorBidi"/>
        </w:rPr>
        <w:t xml:space="preserve"> we don’t have the funds to currently but having this fund would allow us to do more. </w:t>
      </w:r>
    </w:p>
    <w:p w14:paraId="33F3A861" w14:textId="05B341FE" w:rsidR="00750030" w:rsidRDefault="00750030" w:rsidP="00750030">
      <w:pPr>
        <w:pStyle w:val="ListParagraph"/>
        <w:numPr>
          <w:ilvl w:val="3"/>
          <w:numId w:val="1"/>
        </w:numPr>
        <w:rPr>
          <w:rFonts w:cstheme="majorBidi"/>
        </w:rPr>
      </w:pPr>
      <w:r>
        <w:rPr>
          <w:rFonts w:cstheme="majorBidi"/>
        </w:rPr>
        <w:t xml:space="preserve">Cleveland you should become a student org </w:t>
      </w:r>
    </w:p>
    <w:p w14:paraId="48F74FE4" w14:textId="68B1E313" w:rsidR="00750030" w:rsidRDefault="00750030" w:rsidP="00750030">
      <w:pPr>
        <w:pStyle w:val="ListParagraph"/>
        <w:numPr>
          <w:ilvl w:val="3"/>
          <w:numId w:val="1"/>
        </w:numPr>
        <w:rPr>
          <w:rFonts w:cstheme="majorBidi"/>
        </w:rPr>
      </w:pPr>
      <w:r>
        <w:rPr>
          <w:rFonts w:cstheme="majorBidi"/>
        </w:rPr>
        <w:t xml:space="preserve">Interfaith and student orgs had a conversation discussing the issues with interfaith and </w:t>
      </w:r>
      <w:r w:rsidR="00626752">
        <w:rPr>
          <w:rFonts w:cstheme="majorBidi"/>
        </w:rPr>
        <w:t>being coming</w:t>
      </w:r>
      <w:r>
        <w:rPr>
          <w:rFonts w:cstheme="majorBidi"/>
        </w:rPr>
        <w:t xml:space="preserve"> a student org. and </w:t>
      </w:r>
      <w:r w:rsidR="00626752">
        <w:rPr>
          <w:rFonts w:cstheme="majorBidi"/>
        </w:rPr>
        <w:t xml:space="preserve">expressed that increasing funding </w:t>
      </w:r>
      <w:r>
        <w:rPr>
          <w:rFonts w:cstheme="majorBidi"/>
        </w:rPr>
        <w:t xml:space="preserve">the for AIA, CBS, And GSDA and then </w:t>
      </w:r>
      <w:r w:rsidR="00626752">
        <w:rPr>
          <w:rFonts w:cstheme="majorBidi"/>
        </w:rPr>
        <w:t>having</w:t>
      </w:r>
      <w:r>
        <w:rPr>
          <w:rFonts w:cstheme="majorBidi"/>
        </w:rPr>
        <w:t xml:space="preserve"> the diversity fund for other </w:t>
      </w:r>
      <w:r w:rsidR="00626752">
        <w:rPr>
          <w:rFonts w:cstheme="majorBidi"/>
        </w:rPr>
        <w:t>organization</w:t>
      </w:r>
      <w:r>
        <w:rPr>
          <w:rFonts w:cstheme="majorBidi"/>
        </w:rPr>
        <w:t>s</w:t>
      </w:r>
    </w:p>
    <w:p w14:paraId="182156B8" w14:textId="23770954" w:rsidR="00750030" w:rsidRDefault="00750030" w:rsidP="00750030">
      <w:pPr>
        <w:pStyle w:val="ListParagraph"/>
        <w:numPr>
          <w:ilvl w:val="2"/>
          <w:numId w:val="1"/>
        </w:numPr>
        <w:rPr>
          <w:rFonts w:cstheme="majorBidi"/>
        </w:rPr>
      </w:pPr>
      <w:r>
        <w:rPr>
          <w:rFonts w:cstheme="majorBidi"/>
        </w:rPr>
        <w:t>Hu</w:t>
      </w:r>
      <w:r w:rsidR="00626752">
        <w:rPr>
          <w:rFonts w:cstheme="majorBidi"/>
        </w:rPr>
        <w:t>r</w:t>
      </w:r>
      <w:r>
        <w:rPr>
          <w:rFonts w:cstheme="majorBidi"/>
        </w:rPr>
        <w:t>st What I am hearing is that we would like to give t</w:t>
      </w:r>
      <w:r w:rsidR="00626752">
        <w:rPr>
          <w:rFonts w:cstheme="majorBidi"/>
        </w:rPr>
        <w:t>he f</w:t>
      </w:r>
      <w:r>
        <w:rPr>
          <w:rFonts w:cstheme="majorBidi"/>
        </w:rPr>
        <w:t xml:space="preserve">unding to the orgs specifically and then </w:t>
      </w:r>
      <w:r w:rsidR="00626752">
        <w:rPr>
          <w:rFonts w:cstheme="majorBidi"/>
        </w:rPr>
        <w:t>look</w:t>
      </w:r>
      <w:r>
        <w:rPr>
          <w:rFonts w:cstheme="majorBidi"/>
        </w:rPr>
        <w:t xml:space="preserve"> to add </w:t>
      </w:r>
    </w:p>
    <w:p w14:paraId="0E8CDD72" w14:textId="53C1D90D" w:rsidR="00750030" w:rsidRDefault="00626752" w:rsidP="00750030">
      <w:pPr>
        <w:pStyle w:val="ListParagraph"/>
        <w:numPr>
          <w:ilvl w:val="2"/>
          <w:numId w:val="1"/>
        </w:numPr>
        <w:rPr>
          <w:rFonts w:cstheme="majorBidi"/>
        </w:rPr>
      </w:pPr>
      <w:r>
        <w:rPr>
          <w:rFonts w:cstheme="majorBidi"/>
        </w:rPr>
        <w:t>Racanelli</w:t>
      </w:r>
      <w:r w:rsidR="00750030">
        <w:rPr>
          <w:rFonts w:cstheme="majorBidi"/>
        </w:rPr>
        <w:t xml:space="preserve"> things that it would be best. Baseline</w:t>
      </w:r>
    </w:p>
    <w:p w14:paraId="2F3CA2F6" w14:textId="0A0B4425" w:rsidR="00750030" w:rsidRDefault="00750030" w:rsidP="00750030">
      <w:pPr>
        <w:pStyle w:val="ListParagraph"/>
        <w:numPr>
          <w:ilvl w:val="2"/>
          <w:numId w:val="1"/>
        </w:numPr>
        <w:rPr>
          <w:rFonts w:cstheme="majorBidi"/>
        </w:rPr>
      </w:pPr>
      <w:r>
        <w:rPr>
          <w:rFonts w:cstheme="majorBidi"/>
        </w:rPr>
        <w:t xml:space="preserve">Nydegger you can always change up the diversity fund itself \. </w:t>
      </w:r>
    </w:p>
    <w:p w14:paraId="4541D814" w14:textId="18279AFE" w:rsidR="00750030" w:rsidRDefault="00750030" w:rsidP="00750030">
      <w:pPr>
        <w:pStyle w:val="ListParagraph"/>
        <w:numPr>
          <w:ilvl w:val="2"/>
          <w:numId w:val="1"/>
        </w:numPr>
        <w:rPr>
          <w:rFonts w:cstheme="majorBidi"/>
        </w:rPr>
      </w:pPr>
      <w:r>
        <w:rPr>
          <w:rFonts w:cstheme="majorBidi"/>
        </w:rPr>
        <w:t xml:space="preserve">3,500 for diversity orgs currently </w:t>
      </w:r>
    </w:p>
    <w:p w14:paraId="6D4200DA" w14:textId="26CEE6E0" w:rsidR="00750030" w:rsidRDefault="00750030" w:rsidP="00750030">
      <w:pPr>
        <w:pStyle w:val="ListParagraph"/>
        <w:numPr>
          <w:ilvl w:val="2"/>
          <w:numId w:val="1"/>
        </w:numPr>
        <w:rPr>
          <w:rFonts w:cstheme="majorBidi"/>
        </w:rPr>
      </w:pPr>
      <w:r>
        <w:rPr>
          <w:rFonts w:cstheme="majorBidi"/>
        </w:rPr>
        <w:t xml:space="preserve">joseph I don’t think it address the root of the issue that we are not giving them </w:t>
      </w:r>
      <w:r w:rsidR="00626752">
        <w:rPr>
          <w:rFonts w:cstheme="majorBidi"/>
        </w:rPr>
        <w:t>enough</w:t>
      </w:r>
      <w:r>
        <w:rPr>
          <w:rFonts w:cstheme="majorBidi"/>
        </w:rPr>
        <w:t xml:space="preserve"> money right now and that is what needs to be addressed at the time</w:t>
      </w:r>
    </w:p>
    <w:p w14:paraId="2F8BE5F2" w14:textId="780F8C89" w:rsidR="00750030" w:rsidRDefault="00750030" w:rsidP="00750030">
      <w:pPr>
        <w:pStyle w:val="ListParagraph"/>
        <w:numPr>
          <w:ilvl w:val="2"/>
          <w:numId w:val="1"/>
        </w:numPr>
        <w:rPr>
          <w:rFonts w:cstheme="majorBidi"/>
        </w:rPr>
      </w:pPr>
      <w:r>
        <w:rPr>
          <w:rFonts w:cstheme="majorBidi"/>
        </w:rPr>
        <w:t xml:space="preserve">give the incentive for other organizations to focus on diversity. 5-7% 1-2% </w:t>
      </w:r>
    </w:p>
    <w:p w14:paraId="212A8A7C" w14:textId="6C046285" w:rsidR="00750030" w:rsidRDefault="00626752" w:rsidP="00750030">
      <w:pPr>
        <w:pStyle w:val="ListParagraph"/>
        <w:numPr>
          <w:ilvl w:val="2"/>
          <w:numId w:val="1"/>
        </w:numPr>
        <w:rPr>
          <w:rFonts w:cstheme="majorBidi"/>
        </w:rPr>
      </w:pPr>
      <w:r>
        <w:rPr>
          <w:rFonts w:cstheme="majorBidi"/>
        </w:rPr>
        <w:t>Racanelli</w:t>
      </w:r>
      <w:r w:rsidR="00C958B9">
        <w:rPr>
          <w:rFonts w:cstheme="majorBidi"/>
        </w:rPr>
        <w:t xml:space="preserve"> </w:t>
      </w:r>
      <w:proofErr w:type="spellStart"/>
      <w:r w:rsidR="00750030">
        <w:rPr>
          <w:rFonts w:cstheme="majorBidi"/>
        </w:rPr>
        <w:t>Tigerfund</w:t>
      </w:r>
      <w:proofErr w:type="spellEnd"/>
      <w:r w:rsidR="00750030">
        <w:rPr>
          <w:rFonts w:cstheme="majorBidi"/>
        </w:rPr>
        <w:t xml:space="preserve"> and BABW are always used to the full. </w:t>
      </w:r>
    </w:p>
    <w:p w14:paraId="078F6DA4" w14:textId="2FFAD154" w:rsidR="00750030" w:rsidRDefault="00750030" w:rsidP="00750030">
      <w:pPr>
        <w:pStyle w:val="ListParagraph"/>
        <w:numPr>
          <w:ilvl w:val="2"/>
          <w:numId w:val="1"/>
        </w:numPr>
        <w:rPr>
          <w:rFonts w:cstheme="majorBidi"/>
        </w:rPr>
      </w:pPr>
      <w:r>
        <w:rPr>
          <w:rFonts w:cstheme="majorBidi"/>
        </w:rPr>
        <w:t xml:space="preserve">Giving </w:t>
      </w:r>
      <w:r w:rsidR="00C958B9">
        <w:rPr>
          <w:rFonts w:cstheme="majorBidi"/>
        </w:rPr>
        <w:t xml:space="preserve">student orgs money is always a potential risk. I think we need to </w:t>
      </w:r>
      <w:r w:rsidR="00626752">
        <w:rPr>
          <w:rFonts w:cstheme="majorBidi"/>
        </w:rPr>
        <w:t>experiment</w:t>
      </w:r>
      <w:r w:rsidR="00C958B9">
        <w:rPr>
          <w:rFonts w:cstheme="majorBidi"/>
        </w:rPr>
        <w:t xml:space="preserve"> with this. </w:t>
      </w:r>
    </w:p>
    <w:p w14:paraId="4EF28A11" w14:textId="71F9C53C" w:rsidR="00C958B9" w:rsidRDefault="00C958B9" w:rsidP="00750030">
      <w:pPr>
        <w:pStyle w:val="ListParagraph"/>
        <w:numPr>
          <w:ilvl w:val="2"/>
          <w:numId w:val="1"/>
        </w:numPr>
        <w:rPr>
          <w:rFonts w:cstheme="majorBidi"/>
        </w:rPr>
      </w:pPr>
      <w:r>
        <w:rPr>
          <w:rFonts w:cstheme="majorBidi"/>
        </w:rPr>
        <w:t xml:space="preserve">Gregg Leave the fund as the “experiment” and see if people actually apply. What is the point if no one is going to use </w:t>
      </w:r>
      <w:proofErr w:type="gramStart"/>
      <w:r>
        <w:rPr>
          <w:rFonts w:cstheme="majorBidi"/>
        </w:rPr>
        <w:t>it.</w:t>
      </w:r>
      <w:proofErr w:type="gramEnd"/>
      <w:r>
        <w:rPr>
          <w:rFonts w:cstheme="majorBidi"/>
        </w:rPr>
        <w:t xml:space="preserve"> </w:t>
      </w:r>
    </w:p>
    <w:p w14:paraId="5097FE0B" w14:textId="107690ED" w:rsidR="00C958B9" w:rsidRDefault="00C958B9" w:rsidP="00750030">
      <w:pPr>
        <w:pStyle w:val="ListParagraph"/>
        <w:numPr>
          <w:ilvl w:val="2"/>
          <w:numId w:val="1"/>
        </w:numPr>
        <w:rPr>
          <w:rFonts w:cstheme="majorBidi"/>
        </w:rPr>
      </w:pPr>
      <w:r>
        <w:rPr>
          <w:rFonts w:cstheme="majorBidi"/>
        </w:rPr>
        <w:t>SAAC would use it to point</w:t>
      </w:r>
    </w:p>
    <w:p w14:paraId="16107574" w14:textId="7E6A5DCD" w:rsidR="00C958B9" w:rsidRDefault="00626752" w:rsidP="00750030">
      <w:pPr>
        <w:pStyle w:val="ListParagraph"/>
        <w:numPr>
          <w:ilvl w:val="2"/>
          <w:numId w:val="1"/>
        </w:numPr>
        <w:rPr>
          <w:rFonts w:cstheme="majorBidi"/>
        </w:rPr>
      </w:pPr>
      <w:r>
        <w:rPr>
          <w:rFonts w:cstheme="majorBidi"/>
        </w:rPr>
        <w:t>Betty C</w:t>
      </w:r>
      <w:r w:rsidR="00C958B9">
        <w:rPr>
          <w:rFonts w:cstheme="majorBidi"/>
        </w:rPr>
        <w:t xml:space="preserve">BS is needing more </w:t>
      </w:r>
      <w:r>
        <w:rPr>
          <w:rFonts w:cstheme="majorBidi"/>
        </w:rPr>
        <w:t>money</w:t>
      </w:r>
      <w:r w:rsidR="00C958B9">
        <w:rPr>
          <w:rFonts w:cstheme="majorBidi"/>
        </w:rPr>
        <w:t xml:space="preserve"> right now </w:t>
      </w:r>
    </w:p>
    <w:p w14:paraId="091E053E" w14:textId="693C4EF3" w:rsidR="00C958B9" w:rsidRDefault="00626752" w:rsidP="00750030">
      <w:pPr>
        <w:pStyle w:val="ListParagraph"/>
        <w:numPr>
          <w:ilvl w:val="2"/>
          <w:numId w:val="1"/>
        </w:numPr>
        <w:rPr>
          <w:rFonts w:cstheme="majorBidi"/>
        </w:rPr>
      </w:pPr>
      <w:r>
        <w:rPr>
          <w:rFonts w:cstheme="majorBidi"/>
        </w:rPr>
        <w:t>Racanelli</w:t>
      </w:r>
      <w:r>
        <w:rPr>
          <w:rFonts w:cstheme="majorBidi"/>
        </w:rPr>
        <w:t xml:space="preserve"> </w:t>
      </w:r>
      <w:r w:rsidR="00C958B9">
        <w:rPr>
          <w:rFonts w:cstheme="majorBidi"/>
        </w:rPr>
        <w:t xml:space="preserve">CBS is currently </w:t>
      </w:r>
      <w:r>
        <w:rPr>
          <w:rFonts w:cstheme="majorBidi"/>
        </w:rPr>
        <w:t>allocated</w:t>
      </w:r>
      <w:r w:rsidR="00C958B9">
        <w:rPr>
          <w:rFonts w:cstheme="majorBidi"/>
        </w:rPr>
        <w:t xml:space="preserve"> 2000</w:t>
      </w:r>
    </w:p>
    <w:p w14:paraId="30C99064" w14:textId="0E5294E8" w:rsidR="00C958B9" w:rsidRDefault="00C958B9" w:rsidP="00C958B9">
      <w:pPr>
        <w:pStyle w:val="ListParagraph"/>
        <w:numPr>
          <w:ilvl w:val="3"/>
          <w:numId w:val="1"/>
        </w:numPr>
        <w:rPr>
          <w:rFonts w:cstheme="majorBidi"/>
        </w:rPr>
      </w:pPr>
      <w:r>
        <w:rPr>
          <w:rFonts w:cstheme="majorBidi"/>
        </w:rPr>
        <w:t xml:space="preserve">2 5 </w:t>
      </w:r>
    </w:p>
    <w:p w14:paraId="112742F4" w14:textId="62429638" w:rsidR="00C958B9" w:rsidRDefault="00C958B9" w:rsidP="00C958B9">
      <w:pPr>
        <w:pStyle w:val="ListParagraph"/>
        <w:numPr>
          <w:ilvl w:val="2"/>
          <w:numId w:val="1"/>
        </w:numPr>
        <w:rPr>
          <w:rFonts w:cstheme="majorBidi"/>
        </w:rPr>
      </w:pPr>
      <w:r>
        <w:rPr>
          <w:rFonts w:cstheme="majorBidi"/>
        </w:rPr>
        <w:lastRenderedPageBreak/>
        <w:t xml:space="preserve">Cleveland it all depends on what </w:t>
      </w:r>
      <w:r w:rsidR="00626752">
        <w:rPr>
          <w:rFonts w:cstheme="majorBidi"/>
        </w:rPr>
        <w:t>you’re</w:t>
      </w:r>
      <w:r>
        <w:rPr>
          <w:rFonts w:cstheme="majorBidi"/>
        </w:rPr>
        <w:t xml:space="preserve"> asked for. If you</w:t>
      </w:r>
      <w:r w:rsidR="00626752">
        <w:rPr>
          <w:rFonts w:cstheme="majorBidi"/>
        </w:rPr>
        <w:t xml:space="preserve"> ask</w:t>
      </w:r>
      <w:r>
        <w:rPr>
          <w:rFonts w:cstheme="majorBidi"/>
        </w:rPr>
        <w:t xml:space="preserve"> for the money they will give it to </w:t>
      </w:r>
      <w:r w:rsidR="00626752">
        <w:rPr>
          <w:rFonts w:cstheme="majorBidi"/>
        </w:rPr>
        <w:t>you,</w:t>
      </w:r>
      <w:r>
        <w:rPr>
          <w:rFonts w:cstheme="majorBidi"/>
        </w:rPr>
        <w:t xml:space="preserve"> we also have to provide funding for other </w:t>
      </w:r>
      <w:r w:rsidR="00626752">
        <w:rPr>
          <w:rFonts w:cstheme="majorBidi"/>
        </w:rPr>
        <w:t>organizations</w:t>
      </w:r>
      <w:r>
        <w:rPr>
          <w:rFonts w:cstheme="majorBidi"/>
        </w:rPr>
        <w:t xml:space="preserve"> to present diversity. </w:t>
      </w:r>
    </w:p>
    <w:p w14:paraId="6FF7E980" w14:textId="7F62D679" w:rsidR="00C958B9" w:rsidRDefault="00C958B9" w:rsidP="00C958B9">
      <w:pPr>
        <w:pStyle w:val="ListParagraph"/>
        <w:numPr>
          <w:ilvl w:val="2"/>
          <w:numId w:val="1"/>
        </w:numPr>
        <w:rPr>
          <w:rFonts w:cstheme="majorBidi"/>
        </w:rPr>
      </w:pPr>
      <w:r>
        <w:rPr>
          <w:rFonts w:cstheme="majorBidi"/>
        </w:rPr>
        <w:t>Hurst ask</w:t>
      </w:r>
      <w:r w:rsidR="00626752">
        <w:rPr>
          <w:rFonts w:cstheme="majorBidi"/>
        </w:rPr>
        <w:t xml:space="preserve">ed about the left over money to </w:t>
      </w:r>
      <w:r>
        <w:rPr>
          <w:rFonts w:cstheme="majorBidi"/>
        </w:rPr>
        <w:t xml:space="preserve">be used as a smaller </w:t>
      </w:r>
      <w:r w:rsidR="00626752">
        <w:rPr>
          <w:rFonts w:cstheme="majorBidi"/>
        </w:rPr>
        <w:t>amount to work on these initiatives</w:t>
      </w:r>
    </w:p>
    <w:p w14:paraId="767F8AAD" w14:textId="218FFBF6" w:rsidR="00C958B9" w:rsidRDefault="00C958B9" w:rsidP="00C958B9">
      <w:pPr>
        <w:pStyle w:val="ListParagraph"/>
        <w:numPr>
          <w:ilvl w:val="2"/>
          <w:numId w:val="1"/>
        </w:numPr>
        <w:rPr>
          <w:rFonts w:cstheme="majorBidi"/>
        </w:rPr>
      </w:pPr>
      <w:r>
        <w:rPr>
          <w:rFonts w:cstheme="majorBidi"/>
        </w:rPr>
        <w:t xml:space="preserve">Cleveland no none gets their full budget. That is </w:t>
      </w:r>
    </w:p>
    <w:p w14:paraId="31583FAF" w14:textId="145E43BF" w:rsidR="00C958B9" w:rsidRDefault="00C958B9" w:rsidP="00C958B9">
      <w:pPr>
        <w:pStyle w:val="ListParagraph"/>
        <w:numPr>
          <w:ilvl w:val="2"/>
          <w:numId w:val="1"/>
        </w:numPr>
        <w:rPr>
          <w:rFonts w:cstheme="majorBidi"/>
        </w:rPr>
      </w:pPr>
      <w:r>
        <w:rPr>
          <w:rFonts w:cstheme="majorBidi"/>
        </w:rPr>
        <w:t xml:space="preserve">Gill, </w:t>
      </w:r>
      <w:r w:rsidR="00A969B3">
        <w:rPr>
          <w:rFonts w:cstheme="majorBidi"/>
        </w:rPr>
        <w:t xml:space="preserve">allocate 7% and set the rest aside for a diversity </w:t>
      </w:r>
      <w:r w:rsidR="00626752">
        <w:rPr>
          <w:rFonts w:cstheme="majorBidi"/>
        </w:rPr>
        <w:t>program</w:t>
      </w:r>
      <w:r w:rsidR="00A969B3">
        <w:rPr>
          <w:rFonts w:cstheme="majorBidi"/>
        </w:rPr>
        <w:t xml:space="preserve"> fund. </w:t>
      </w:r>
    </w:p>
    <w:p w14:paraId="4B23709D" w14:textId="29A40A22" w:rsidR="00A969B3" w:rsidRDefault="00A969B3" w:rsidP="00C958B9">
      <w:pPr>
        <w:pStyle w:val="ListParagraph"/>
        <w:numPr>
          <w:ilvl w:val="2"/>
          <w:numId w:val="1"/>
        </w:numPr>
        <w:rPr>
          <w:rFonts w:cstheme="majorBidi"/>
        </w:rPr>
      </w:pPr>
      <w:r>
        <w:rPr>
          <w:rFonts w:cstheme="majorBidi"/>
        </w:rPr>
        <w:t xml:space="preserve">Percentages, what people are asking for, </w:t>
      </w:r>
    </w:p>
    <w:p w14:paraId="15257EB0" w14:textId="4AF08ECD" w:rsidR="00A969B3" w:rsidRDefault="00A969B3" w:rsidP="00C958B9">
      <w:pPr>
        <w:pStyle w:val="ListParagraph"/>
        <w:numPr>
          <w:ilvl w:val="2"/>
          <w:numId w:val="1"/>
        </w:numPr>
        <w:rPr>
          <w:rFonts w:cstheme="majorBidi"/>
        </w:rPr>
      </w:pPr>
      <w:r>
        <w:rPr>
          <w:rFonts w:cstheme="majorBidi"/>
        </w:rPr>
        <w:t xml:space="preserve">If we just put  </w:t>
      </w:r>
    </w:p>
    <w:p w14:paraId="09A32039" w14:textId="7838069C" w:rsidR="00A969B3" w:rsidRDefault="00626752" w:rsidP="00C958B9">
      <w:pPr>
        <w:pStyle w:val="ListParagraph"/>
        <w:numPr>
          <w:ilvl w:val="2"/>
          <w:numId w:val="1"/>
        </w:numPr>
        <w:rPr>
          <w:rFonts w:cstheme="majorBidi"/>
        </w:rPr>
      </w:pPr>
      <w:r>
        <w:rPr>
          <w:rFonts w:cstheme="majorBidi"/>
        </w:rPr>
        <w:t>Gill</w:t>
      </w:r>
      <w:r w:rsidR="00A969B3">
        <w:rPr>
          <w:rFonts w:cstheme="majorBidi"/>
        </w:rPr>
        <w:t xml:space="preserve">, </w:t>
      </w:r>
      <w:r>
        <w:rPr>
          <w:rFonts w:cstheme="majorBidi"/>
        </w:rPr>
        <w:t>Discussion</w:t>
      </w:r>
      <w:r w:rsidR="00A969B3">
        <w:rPr>
          <w:rFonts w:cstheme="majorBidi"/>
        </w:rPr>
        <w:t xml:space="preserve"> has been tabled for the week. We will get some date and talk to constituent s</w:t>
      </w:r>
    </w:p>
    <w:p w14:paraId="07AF48A7" w14:textId="77777777" w:rsidR="00A969B3" w:rsidRPr="00C958B9" w:rsidRDefault="00A969B3" w:rsidP="00C958B9">
      <w:pPr>
        <w:pStyle w:val="ListParagraph"/>
        <w:numPr>
          <w:ilvl w:val="2"/>
          <w:numId w:val="1"/>
        </w:numPr>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92A5DA1" w:rsidR="00722EF7" w:rsidRPr="003B1D9F" w:rsidRDefault="00722EF7" w:rsidP="00722EF7">
      <w:pPr>
        <w:pStyle w:val="ListParagraph"/>
        <w:numPr>
          <w:ilvl w:val="1"/>
          <w:numId w:val="1"/>
        </w:numPr>
        <w:rPr>
          <w:rFonts w:cstheme="majorBidi"/>
        </w:rPr>
      </w:pP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251E760" w14:textId="45A936FC" w:rsidR="00A969B3" w:rsidRDefault="00A969B3" w:rsidP="00A969B3">
      <w:pPr>
        <w:pStyle w:val="ListParagraph"/>
        <w:numPr>
          <w:ilvl w:val="1"/>
          <w:numId w:val="1"/>
        </w:numPr>
        <w:rPr>
          <w:rFonts w:cstheme="majorBidi"/>
        </w:rPr>
      </w:pPr>
      <w:r>
        <w:rPr>
          <w:rFonts w:cstheme="majorBidi"/>
        </w:rPr>
        <w:t xml:space="preserve">The University is closed tomorrow due to extreme cold. </w:t>
      </w:r>
    </w:p>
    <w:p w14:paraId="6A82DFBE" w14:textId="415B306C" w:rsidR="00A969B3" w:rsidRDefault="00A969B3" w:rsidP="00A969B3">
      <w:pPr>
        <w:pStyle w:val="ListParagraph"/>
        <w:numPr>
          <w:ilvl w:val="1"/>
          <w:numId w:val="1"/>
        </w:numPr>
        <w:rPr>
          <w:rFonts w:cstheme="majorBidi"/>
        </w:rPr>
      </w:pPr>
      <w:r>
        <w:rPr>
          <w:rFonts w:cstheme="majorBidi"/>
        </w:rPr>
        <w:t xml:space="preserve">Do not be outside tomorrow unless </w:t>
      </w:r>
    </w:p>
    <w:p w14:paraId="39CE7B41" w14:textId="180087E8" w:rsidR="00A969B3" w:rsidRDefault="00A969B3" w:rsidP="00A969B3">
      <w:pPr>
        <w:pStyle w:val="ListParagraph"/>
        <w:numPr>
          <w:ilvl w:val="1"/>
          <w:numId w:val="1"/>
        </w:numPr>
        <w:rPr>
          <w:rFonts w:cstheme="majorBidi"/>
        </w:rPr>
      </w:pPr>
      <w:r>
        <w:rPr>
          <w:rFonts w:cstheme="majorBidi"/>
        </w:rPr>
        <w:t>Mental Health Fair</w:t>
      </w:r>
    </w:p>
    <w:p w14:paraId="00FA28EC" w14:textId="676A7C2A" w:rsidR="00A969B3" w:rsidRDefault="00A969B3" w:rsidP="00A969B3">
      <w:pPr>
        <w:pStyle w:val="ListParagraph"/>
        <w:numPr>
          <w:ilvl w:val="1"/>
          <w:numId w:val="1"/>
        </w:numPr>
        <w:rPr>
          <w:rFonts w:cstheme="majorBidi"/>
        </w:rPr>
      </w:pPr>
      <w:r>
        <w:rPr>
          <w:rFonts w:cstheme="majorBidi"/>
        </w:rPr>
        <w:t xml:space="preserve">Reminder that we are formal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3930E619"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A969B3">
        <w:rPr>
          <w:rFonts w:cstheme="majorBidi"/>
        </w:rPr>
        <w:t>Nydegger</w:t>
      </w:r>
    </w:p>
    <w:p w14:paraId="6561D31D" w14:textId="23F82041"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A969B3">
        <w:rPr>
          <w:rFonts w:cstheme="majorBidi"/>
        </w:rPr>
        <w:t xml:space="preserve">Poska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bookmarkStart w:id="0" w:name="_GoBack"/>
      <w:bookmarkEnd w:id="0"/>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7BE6" w14:textId="77777777" w:rsidR="002B008A" w:rsidRDefault="002B008A" w:rsidP="00EA5F65">
      <w:r>
        <w:separator/>
      </w:r>
    </w:p>
  </w:endnote>
  <w:endnote w:type="continuationSeparator" w:id="0">
    <w:p w14:paraId="7DCFCE27" w14:textId="77777777" w:rsidR="002B008A" w:rsidRDefault="002B008A"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068B5" w14:textId="77777777" w:rsidR="002B008A" w:rsidRDefault="002B008A" w:rsidP="00EA5F65">
      <w:r>
        <w:separator/>
      </w:r>
    </w:p>
  </w:footnote>
  <w:footnote w:type="continuationSeparator" w:id="0">
    <w:p w14:paraId="4A26B922" w14:textId="77777777" w:rsidR="002B008A" w:rsidRDefault="002B008A"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64FE"/>
    <w:multiLevelType w:val="multilevel"/>
    <w:tmpl w:val="727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2"/>
  </w:num>
  <w:num w:numId="3">
    <w:abstractNumId w:val="20"/>
  </w:num>
  <w:num w:numId="4">
    <w:abstractNumId w:val="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8"/>
  </w:num>
  <w:num w:numId="9">
    <w:abstractNumId w:val="13"/>
  </w:num>
  <w:num w:numId="10">
    <w:abstractNumId w:val="24"/>
  </w:num>
  <w:num w:numId="11">
    <w:abstractNumId w:val="2"/>
  </w:num>
  <w:num w:numId="12">
    <w:abstractNumId w:val="29"/>
  </w:num>
  <w:num w:numId="13">
    <w:abstractNumId w:val="17"/>
  </w:num>
  <w:num w:numId="14">
    <w:abstractNumId w:val="18"/>
  </w:num>
  <w:num w:numId="15">
    <w:abstractNumId w:val="14"/>
  </w:num>
  <w:num w:numId="16">
    <w:abstractNumId w:val="10"/>
  </w:num>
  <w:num w:numId="17">
    <w:abstractNumId w:val="30"/>
  </w:num>
  <w:num w:numId="18">
    <w:abstractNumId w:val="11"/>
  </w:num>
  <w:num w:numId="19">
    <w:abstractNumId w:val="1"/>
  </w:num>
  <w:num w:numId="20">
    <w:abstractNumId w:val="16"/>
  </w:num>
  <w:num w:numId="21">
    <w:abstractNumId w:val="15"/>
  </w:num>
  <w:num w:numId="22">
    <w:abstractNumId w:val="22"/>
  </w:num>
  <w:num w:numId="23">
    <w:abstractNumId w:val="6"/>
  </w:num>
  <w:num w:numId="24">
    <w:abstractNumId w:val="34"/>
  </w:num>
  <w:num w:numId="25">
    <w:abstractNumId w:val="7"/>
  </w:num>
  <w:num w:numId="26">
    <w:abstractNumId w:val="21"/>
  </w:num>
  <w:num w:numId="27">
    <w:abstractNumId w:val="4"/>
  </w:num>
  <w:num w:numId="28">
    <w:abstractNumId w:val="33"/>
  </w:num>
  <w:num w:numId="29">
    <w:abstractNumId w:val="12"/>
  </w:num>
  <w:num w:numId="30">
    <w:abstractNumId w:val="23"/>
  </w:num>
  <w:num w:numId="31">
    <w:abstractNumId w:val="27"/>
  </w:num>
  <w:num w:numId="32">
    <w:abstractNumId w:val="5"/>
  </w:num>
  <w:num w:numId="33">
    <w:abstractNumId w:val="25"/>
  </w:num>
  <w:num w:numId="34">
    <w:abstractNumId w:val="1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55EEE"/>
    <w:rsid w:val="000602BB"/>
    <w:rsid w:val="00067442"/>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E4216"/>
    <w:rsid w:val="000F67E1"/>
    <w:rsid w:val="000F7EDC"/>
    <w:rsid w:val="0010473C"/>
    <w:rsid w:val="001079CD"/>
    <w:rsid w:val="001179ED"/>
    <w:rsid w:val="0012159F"/>
    <w:rsid w:val="00125208"/>
    <w:rsid w:val="00136480"/>
    <w:rsid w:val="00145103"/>
    <w:rsid w:val="00151071"/>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E2EAF"/>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0E62"/>
    <w:rsid w:val="002A1C79"/>
    <w:rsid w:val="002A7C95"/>
    <w:rsid w:val="002B008A"/>
    <w:rsid w:val="002C03DF"/>
    <w:rsid w:val="002C51CD"/>
    <w:rsid w:val="002C7803"/>
    <w:rsid w:val="002E39AB"/>
    <w:rsid w:val="002E6C8C"/>
    <w:rsid w:val="00300A4D"/>
    <w:rsid w:val="0031248E"/>
    <w:rsid w:val="00323D2E"/>
    <w:rsid w:val="0032537C"/>
    <w:rsid w:val="00346F06"/>
    <w:rsid w:val="0035003D"/>
    <w:rsid w:val="0035021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534D"/>
    <w:rsid w:val="003F72F5"/>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A6621"/>
    <w:rsid w:val="004A6E76"/>
    <w:rsid w:val="004C268E"/>
    <w:rsid w:val="004C5D34"/>
    <w:rsid w:val="004C6FD5"/>
    <w:rsid w:val="004D0EB2"/>
    <w:rsid w:val="004D7790"/>
    <w:rsid w:val="004E1697"/>
    <w:rsid w:val="004F0272"/>
    <w:rsid w:val="004F2AEB"/>
    <w:rsid w:val="004F60A3"/>
    <w:rsid w:val="0050060E"/>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26752"/>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13E6"/>
    <w:rsid w:val="006F24E3"/>
    <w:rsid w:val="006F4D99"/>
    <w:rsid w:val="0071074B"/>
    <w:rsid w:val="00717360"/>
    <w:rsid w:val="00722EF7"/>
    <w:rsid w:val="00737BB8"/>
    <w:rsid w:val="007426B6"/>
    <w:rsid w:val="00750030"/>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5555"/>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B4715"/>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969B3"/>
    <w:rsid w:val="00AA2D90"/>
    <w:rsid w:val="00AB1BF2"/>
    <w:rsid w:val="00AB7071"/>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8B9"/>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0B5"/>
    <w:rsid w:val="00D508E2"/>
    <w:rsid w:val="00D5423E"/>
    <w:rsid w:val="00D65A9F"/>
    <w:rsid w:val="00D777DB"/>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B6BFA"/>
    <w:rsid w:val="00ED3D66"/>
    <w:rsid w:val="00EE08DF"/>
    <w:rsid w:val="00EF2C50"/>
    <w:rsid w:val="00F01507"/>
    <w:rsid w:val="00F050D4"/>
    <w:rsid w:val="00F072C6"/>
    <w:rsid w:val="00F17DA2"/>
    <w:rsid w:val="00F203F5"/>
    <w:rsid w:val="00F27F87"/>
    <w:rsid w:val="00F316EE"/>
    <w:rsid w:val="00F47B03"/>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customStyle="1" w:styleId="highlight">
    <w:name w:val="highlight"/>
    <w:basedOn w:val="DefaultParagraphFont"/>
    <w:rsid w:val="002A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109059435">
      <w:bodyDiv w:val="1"/>
      <w:marLeft w:val="0"/>
      <w:marRight w:val="0"/>
      <w:marTop w:val="0"/>
      <w:marBottom w:val="0"/>
      <w:divBdr>
        <w:top w:val="none" w:sz="0" w:space="0" w:color="auto"/>
        <w:left w:val="none" w:sz="0" w:space="0" w:color="auto"/>
        <w:bottom w:val="none" w:sz="0" w:space="0" w:color="auto"/>
        <w:right w:val="none" w:sz="0" w:space="0" w:color="auto"/>
      </w:divBdr>
    </w:div>
    <w:div w:id="190340043">
      <w:bodyDiv w:val="1"/>
      <w:marLeft w:val="0"/>
      <w:marRight w:val="0"/>
      <w:marTop w:val="0"/>
      <w:marBottom w:val="0"/>
      <w:divBdr>
        <w:top w:val="none" w:sz="0" w:space="0" w:color="auto"/>
        <w:left w:val="none" w:sz="0" w:space="0" w:color="auto"/>
        <w:bottom w:val="none" w:sz="0" w:space="0" w:color="auto"/>
        <w:right w:val="none" w:sz="0" w:space="0" w:color="auto"/>
      </w:divBdr>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69048081">
      <w:bodyDiv w:val="1"/>
      <w:marLeft w:val="0"/>
      <w:marRight w:val="0"/>
      <w:marTop w:val="0"/>
      <w:marBottom w:val="0"/>
      <w:divBdr>
        <w:top w:val="none" w:sz="0" w:space="0" w:color="auto"/>
        <w:left w:val="none" w:sz="0" w:space="0" w:color="auto"/>
        <w:bottom w:val="none" w:sz="0" w:space="0" w:color="auto"/>
        <w:right w:val="none" w:sz="0" w:space="0" w:color="auto"/>
      </w:divBdr>
      <w:divsChild>
        <w:div w:id="1212115789">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1677884">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96350316">
      <w:bodyDiv w:val="1"/>
      <w:marLeft w:val="0"/>
      <w:marRight w:val="0"/>
      <w:marTop w:val="0"/>
      <w:marBottom w:val="0"/>
      <w:divBdr>
        <w:top w:val="none" w:sz="0" w:space="0" w:color="auto"/>
        <w:left w:val="none" w:sz="0" w:space="0" w:color="auto"/>
        <w:bottom w:val="none" w:sz="0" w:space="0" w:color="auto"/>
        <w:right w:val="none" w:sz="0" w:space="0" w:color="auto"/>
      </w:divBdr>
      <w:divsChild>
        <w:div w:id="1673408694">
          <w:marLeft w:val="0"/>
          <w:marRight w:val="0"/>
          <w:marTop w:val="0"/>
          <w:marBottom w:val="0"/>
          <w:divBdr>
            <w:top w:val="none" w:sz="0" w:space="0" w:color="auto"/>
            <w:left w:val="none" w:sz="0" w:space="0" w:color="auto"/>
            <w:bottom w:val="none" w:sz="0" w:space="0" w:color="auto"/>
            <w:right w:val="none" w:sz="0" w:space="0" w:color="auto"/>
          </w:divBdr>
        </w:div>
        <w:div w:id="1016464882">
          <w:marLeft w:val="0"/>
          <w:marRight w:val="0"/>
          <w:marTop w:val="0"/>
          <w:marBottom w:val="0"/>
          <w:divBdr>
            <w:top w:val="none" w:sz="0" w:space="0" w:color="auto"/>
            <w:left w:val="none" w:sz="0" w:space="0" w:color="auto"/>
            <w:bottom w:val="none" w:sz="0" w:space="0" w:color="auto"/>
            <w:right w:val="none" w:sz="0" w:space="0" w:color="auto"/>
          </w:divBdr>
        </w:div>
        <w:div w:id="640230927">
          <w:marLeft w:val="0"/>
          <w:marRight w:val="0"/>
          <w:marTop w:val="0"/>
          <w:marBottom w:val="0"/>
          <w:divBdr>
            <w:top w:val="none" w:sz="0" w:space="0" w:color="auto"/>
            <w:left w:val="none" w:sz="0" w:space="0" w:color="auto"/>
            <w:bottom w:val="none" w:sz="0" w:space="0" w:color="auto"/>
            <w:right w:val="none" w:sz="0" w:space="0" w:color="auto"/>
          </w:divBdr>
        </w:div>
      </w:divsChild>
    </w:div>
    <w:div w:id="760370182">
      <w:bodyDiv w:val="1"/>
      <w:marLeft w:val="0"/>
      <w:marRight w:val="0"/>
      <w:marTop w:val="0"/>
      <w:marBottom w:val="0"/>
      <w:divBdr>
        <w:top w:val="none" w:sz="0" w:space="0" w:color="auto"/>
        <w:left w:val="none" w:sz="0" w:space="0" w:color="auto"/>
        <w:bottom w:val="none" w:sz="0" w:space="0" w:color="auto"/>
        <w:right w:val="none" w:sz="0" w:space="0" w:color="auto"/>
      </w:divBdr>
    </w:div>
    <w:div w:id="773669967">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05357677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32985997">
      <w:bodyDiv w:val="1"/>
      <w:marLeft w:val="0"/>
      <w:marRight w:val="0"/>
      <w:marTop w:val="0"/>
      <w:marBottom w:val="0"/>
      <w:divBdr>
        <w:top w:val="none" w:sz="0" w:space="0" w:color="auto"/>
        <w:left w:val="none" w:sz="0" w:space="0" w:color="auto"/>
        <w:bottom w:val="none" w:sz="0" w:space="0" w:color="auto"/>
        <w:right w:val="none" w:sz="0" w:space="0" w:color="auto"/>
      </w:divBdr>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C9D6-FE48-6644-B02E-B9584EEC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1099</Words>
  <Characters>6267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Kraus</cp:lastModifiedBy>
  <cp:revision>4</cp:revision>
  <dcterms:created xsi:type="dcterms:W3CDTF">2019-01-29T22:15:00Z</dcterms:created>
  <dcterms:modified xsi:type="dcterms:W3CDTF">2019-02-18T20:52:00Z</dcterms:modified>
</cp:coreProperties>
</file>