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1785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7365D"/>
          <w:sz w:val="18"/>
          <w:szCs w:val="18"/>
        </w:rPr>
      </w:pPr>
      <w:r>
        <w:rPr>
          <w:rStyle w:val="normaltextrun"/>
          <w:rFonts w:ascii="Cambria" w:hAnsi="Cambria" w:cs="Segoe UI"/>
          <w:color w:val="17365D"/>
          <w:sz w:val="28"/>
          <w:szCs w:val="28"/>
        </w:rPr>
        <w:t>WITTENBERG STUDENT SENATE</w:t>
      </w:r>
      <w:r>
        <w:rPr>
          <w:rStyle w:val="eop"/>
          <w:rFonts w:ascii="Cambria" w:hAnsi="Cambria" w:cs="Segoe UI"/>
          <w:color w:val="17365D"/>
          <w:sz w:val="28"/>
          <w:szCs w:val="28"/>
        </w:rPr>
        <w:t> </w:t>
      </w:r>
    </w:p>
    <w:p w14:paraId="71D7325D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4F81BD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4F81BD"/>
        </w:rPr>
        <w:t>SENATE MEETING AGENDA</w:t>
      </w:r>
      <w:r>
        <w:rPr>
          <w:rStyle w:val="eop"/>
          <w:rFonts w:ascii="Cambria" w:hAnsi="Cambria" w:cs="Segoe UI"/>
          <w:i/>
          <w:iCs/>
          <w:color w:val="4F81BD"/>
        </w:rPr>
        <w:t> </w:t>
      </w:r>
    </w:p>
    <w:p w14:paraId="67B40CF3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161A72A" w14:textId="2D002986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On Tuesday, </w:t>
      </w:r>
      <w:r w:rsidR="00066C27">
        <w:rPr>
          <w:rStyle w:val="normaltextrun"/>
          <w:rFonts w:ascii="Cambria" w:hAnsi="Cambria" w:cs="Segoe UI"/>
        </w:rPr>
        <w:t>April 20</w:t>
      </w:r>
      <w:r>
        <w:rPr>
          <w:rStyle w:val="normaltextrun"/>
          <w:rFonts w:ascii="Cambria" w:hAnsi="Cambria" w:cs="Segoe UI"/>
        </w:rPr>
        <w:t>, 202</w:t>
      </w:r>
      <w:r w:rsidR="00066C27">
        <w:rPr>
          <w:rStyle w:val="normaltextrun"/>
          <w:rFonts w:ascii="Cambria" w:hAnsi="Cambria" w:cs="Segoe UI"/>
        </w:rPr>
        <w:t>1</w:t>
      </w:r>
      <w:r>
        <w:rPr>
          <w:rStyle w:val="normaltextrun"/>
          <w:rFonts w:ascii="Cambria" w:hAnsi="Cambria" w:cs="Segoe UI"/>
        </w:rPr>
        <w:t> at 7:00p.m., in the Offices of Student Senate, the Student Senate Executive Board held a Meeting with the following persons present: </w:t>
      </w:r>
      <w:r>
        <w:rPr>
          <w:rStyle w:val="eop"/>
          <w:rFonts w:ascii="Cambria" w:hAnsi="Cambria" w:cs="Segoe UI"/>
        </w:rPr>
        <w:t> </w:t>
      </w:r>
    </w:p>
    <w:p w14:paraId="1A56A46B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EE4C28" w14:textId="77777777" w:rsidR="00A86CC7" w:rsidRDefault="00A86CC7" w:rsidP="00A86CC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Call to Order/Roll Call:</w:t>
      </w:r>
      <w:r>
        <w:rPr>
          <w:rStyle w:val="eop"/>
          <w:rFonts w:ascii="Cambria" w:hAnsi="Cambria"/>
        </w:rPr>
        <w:t> </w:t>
      </w:r>
    </w:p>
    <w:p w14:paraId="38EC4AC0" w14:textId="77777777" w:rsidR="00A86CC7" w:rsidRDefault="00A86CC7" w:rsidP="00A86CC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i/>
          <w:iCs/>
        </w:rPr>
        <w:t>Tardus</w:t>
      </w:r>
      <w:proofErr w:type="spellEnd"/>
      <w:r>
        <w:rPr>
          <w:rStyle w:val="normaltextrun"/>
          <w:rFonts w:ascii="Cambria" w:hAnsi="Cambria"/>
          <w:i/>
          <w:iCs/>
        </w:rPr>
        <w:t>: </w:t>
      </w:r>
      <w:r>
        <w:rPr>
          <w:rStyle w:val="eop"/>
          <w:rFonts w:ascii="Cambria" w:hAnsi="Cambria"/>
        </w:rPr>
        <w:t> </w:t>
      </w:r>
    </w:p>
    <w:p w14:paraId="5BFC6A06" w14:textId="77777777" w:rsidR="00A86CC7" w:rsidRDefault="00A86CC7" w:rsidP="00A86CC7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i/>
          <w:iCs/>
        </w:rPr>
        <w:t>in absentia: </w:t>
      </w:r>
      <w:r>
        <w:rPr>
          <w:rStyle w:val="eop"/>
          <w:rFonts w:ascii="Cambria" w:hAnsi="Cambria"/>
        </w:rPr>
        <w:t> </w:t>
      </w:r>
    </w:p>
    <w:p w14:paraId="7D7C483C" w14:textId="535A526A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color w:val="345A8A"/>
          <w:sz w:val="32"/>
          <w:szCs w:val="32"/>
        </w:rPr>
      </w:pPr>
      <w:r>
        <w:rPr>
          <w:rStyle w:val="normaltextrun"/>
          <w:rFonts w:ascii="Cambria" w:hAnsi="Cambria" w:cs="Segoe UI"/>
          <w:b/>
          <w:bCs/>
          <w:color w:val="345A8A"/>
          <w:sz w:val="32"/>
          <w:szCs w:val="32"/>
        </w:rPr>
        <w:t>Minutes approved by: </w:t>
      </w:r>
      <w:r>
        <w:rPr>
          <w:rStyle w:val="eop"/>
          <w:rFonts w:ascii="Cambria" w:hAnsi="Cambria" w:cs="Segoe UI"/>
          <w:b/>
          <w:bCs/>
          <w:color w:val="345A8A"/>
          <w:sz w:val="32"/>
          <w:szCs w:val="32"/>
        </w:rPr>
        <w:t> </w:t>
      </w:r>
    </w:p>
    <w:p w14:paraId="78CB62A1" w14:textId="74190601" w:rsidR="00B115E0" w:rsidRDefault="00B115E0" w:rsidP="00A86CC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color w:val="345A8A"/>
          <w:sz w:val="32"/>
          <w:szCs w:val="32"/>
        </w:rPr>
      </w:pPr>
    </w:p>
    <w:p w14:paraId="7DB80F62" w14:textId="1C7E8220" w:rsidR="00B115E0" w:rsidRDefault="00B115E0" w:rsidP="00066C27">
      <w:pPr>
        <w:pStyle w:val="paragraph"/>
        <w:numPr>
          <w:ilvl w:val="0"/>
          <w:numId w:val="6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Motion to move old business: Thombs</w:t>
      </w:r>
    </w:p>
    <w:p w14:paraId="3C52B594" w14:textId="75AD5429" w:rsidR="00B115E0" w:rsidRDefault="00B115E0" w:rsidP="00066C27">
      <w:pPr>
        <w:pStyle w:val="paragraph"/>
        <w:numPr>
          <w:ilvl w:val="0"/>
          <w:numId w:val="6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Second: Bruce </w:t>
      </w:r>
    </w:p>
    <w:p w14:paraId="15828EA6" w14:textId="77777777" w:rsidR="00B115E0" w:rsidRPr="00B115E0" w:rsidRDefault="00B115E0" w:rsidP="00B115E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sz w:val="22"/>
          <w:szCs w:val="22"/>
        </w:rPr>
      </w:pPr>
    </w:p>
    <w:p w14:paraId="46E231EB" w14:textId="7F085529" w:rsidR="00066C27" w:rsidRDefault="00066C27" w:rsidP="00066C27">
      <w:pPr>
        <w:pStyle w:val="paragraph"/>
        <w:numPr>
          <w:ilvl w:val="0"/>
          <w:numId w:val="6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Old Business:</w:t>
      </w:r>
      <w:r>
        <w:rPr>
          <w:rStyle w:val="eop"/>
          <w:rFonts w:ascii="Cambria" w:hAnsi="Cambria"/>
        </w:rPr>
        <w:t> </w:t>
      </w:r>
    </w:p>
    <w:p w14:paraId="6EA1E8C6" w14:textId="4CA7438E" w:rsidR="00066C27" w:rsidRPr="00B115E0" w:rsidRDefault="00066C27" w:rsidP="00066C27">
      <w:pPr>
        <w:pStyle w:val="paragraph"/>
        <w:numPr>
          <w:ilvl w:val="0"/>
          <w:numId w:val="66"/>
        </w:numPr>
        <w:spacing w:before="0" w:beforeAutospacing="0" w:after="0" w:afterAutospacing="0"/>
        <w:ind w:left="18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 Jon </w:t>
      </w:r>
      <w:proofErr w:type="spellStart"/>
      <w:r>
        <w:rPr>
          <w:rStyle w:val="eop"/>
        </w:rPr>
        <w:t>Duraj</w:t>
      </w:r>
      <w:proofErr w:type="spellEnd"/>
      <w:r>
        <w:rPr>
          <w:rStyle w:val="eop"/>
        </w:rPr>
        <w:t xml:space="preserve"> and Drew Sawyer to answer questions about the commuter lounge proposal. </w:t>
      </w:r>
    </w:p>
    <w:p w14:paraId="47D782D7" w14:textId="45B53A77" w:rsidR="00B115E0" w:rsidRPr="00B115E0" w:rsidRDefault="00B115E0" w:rsidP="00B115E0">
      <w:pPr>
        <w:pStyle w:val="paragraph"/>
        <w:numPr>
          <w:ilvl w:val="3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Any concern about commuter integration with lounge</w:t>
      </w:r>
    </w:p>
    <w:p w14:paraId="5490C6EA" w14:textId="2A02228A" w:rsidR="00B115E0" w:rsidRPr="00B115E0" w:rsidRDefault="00B115E0" w:rsidP="00B115E0">
      <w:pPr>
        <w:pStyle w:val="paragraph"/>
        <w:numPr>
          <w:ilvl w:val="4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The lounge is not exclusively for commuter students, they can ask students to come over</w:t>
      </w:r>
    </w:p>
    <w:p w14:paraId="2EF3E14D" w14:textId="3767EB20" w:rsidR="00B115E0" w:rsidRPr="00B115E0" w:rsidRDefault="00B115E0" w:rsidP="00B115E0">
      <w:pPr>
        <w:pStyle w:val="paragraph"/>
        <w:numPr>
          <w:ilvl w:val="3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The survey helped provide input and Drew has had meetings with 70% of the commuter students</w:t>
      </w:r>
    </w:p>
    <w:p w14:paraId="0E12886D" w14:textId="776DA6D2" w:rsidR="00B115E0" w:rsidRDefault="00B115E0" w:rsidP="00B115E0">
      <w:pPr>
        <w:pStyle w:val="paragraph"/>
        <w:numPr>
          <w:ilvl w:val="3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Commuter students will help build the lounge </w:t>
      </w:r>
    </w:p>
    <w:p w14:paraId="44A5D088" w14:textId="32B9D65A" w:rsidR="00AB1559" w:rsidRDefault="00AB1559" w:rsidP="00AB1559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Motion to approve $20,000 for the commuter lounge: White</w:t>
      </w:r>
    </w:p>
    <w:p w14:paraId="1E611835" w14:textId="1DB22D21" w:rsidR="00AB1559" w:rsidRDefault="00AB1559" w:rsidP="00AB1559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Second: Adams</w:t>
      </w:r>
    </w:p>
    <w:p w14:paraId="577A025C" w14:textId="7EB9662D" w:rsidR="00AB1559" w:rsidRDefault="00AB1559" w:rsidP="00AB1559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sz w:val="22"/>
          <w:szCs w:val="22"/>
        </w:rPr>
      </w:pPr>
    </w:p>
    <w:p w14:paraId="2991B5A0" w14:textId="471786A2" w:rsidR="00AB1559" w:rsidRDefault="00AB1559" w:rsidP="00AB1559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Motion to approve ASL club: </w:t>
      </w:r>
      <w:proofErr w:type="spellStart"/>
      <w:r>
        <w:rPr>
          <w:rStyle w:val="eop"/>
          <w:sz w:val="22"/>
          <w:szCs w:val="22"/>
        </w:rPr>
        <w:t>Paazig</w:t>
      </w:r>
      <w:proofErr w:type="spellEnd"/>
    </w:p>
    <w:p w14:paraId="6C94E252" w14:textId="6BD3FF45" w:rsidR="00AB1559" w:rsidRDefault="00AB1559" w:rsidP="00AB1559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Second</w:t>
      </w:r>
      <w:r w:rsidR="001E2765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 xml:space="preserve"> Morrison </w:t>
      </w:r>
    </w:p>
    <w:p w14:paraId="23EC20C2" w14:textId="37E56C04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B168CD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Special Order: </w:t>
      </w:r>
      <w:r>
        <w:rPr>
          <w:rStyle w:val="eop"/>
          <w:rFonts w:ascii="Cambria" w:hAnsi="Cambria" w:cs="Segoe UI"/>
        </w:rPr>
        <w:t> </w:t>
      </w:r>
    </w:p>
    <w:p w14:paraId="150E4E67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0E2754C" w14:textId="77777777" w:rsidR="00A86CC7" w:rsidRDefault="00A86CC7" w:rsidP="00A86CC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Officer Reports/Goals</w:t>
      </w:r>
      <w:r>
        <w:rPr>
          <w:rStyle w:val="normaltextrun"/>
        </w:rPr>
        <w:t>: </w:t>
      </w:r>
      <w:r>
        <w:rPr>
          <w:rStyle w:val="normaltextrun"/>
          <w:rFonts w:ascii="Cambria" w:hAnsi="Cambria"/>
          <w:color w:val="C0504D"/>
        </w:rPr>
        <w:t>(10 minutes)</w:t>
      </w:r>
      <w:r>
        <w:rPr>
          <w:rStyle w:val="eop"/>
          <w:rFonts w:ascii="Cambria" w:hAnsi="Cambria"/>
          <w:color w:val="C0504D"/>
        </w:rPr>
        <w:t> </w:t>
      </w:r>
    </w:p>
    <w:p w14:paraId="6ABAC112" w14:textId="77777777" w:rsidR="00A86CC7" w:rsidRDefault="00A86CC7" w:rsidP="00A86CC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98DAEED" w14:textId="77777777" w:rsidR="00A86CC7" w:rsidRDefault="00A86CC7" w:rsidP="00A86CC7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Thombs, President</w:t>
      </w:r>
      <w:r>
        <w:rPr>
          <w:rStyle w:val="normaltextrun"/>
          <w:b/>
          <w:bCs/>
        </w:rPr>
        <w:t> –</w:t>
      </w:r>
      <w:r>
        <w:rPr>
          <w:rStyle w:val="eop"/>
        </w:rPr>
        <w:t> </w:t>
      </w:r>
    </w:p>
    <w:p w14:paraId="6B7C7656" w14:textId="346E522C" w:rsidR="00A86CC7" w:rsidRPr="00A86CC7" w:rsidRDefault="00A86CC7" w:rsidP="00A86CC7">
      <w:pPr>
        <w:pStyle w:val="paragraph"/>
        <w:numPr>
          <w:ilvl w:val="0"/>
          <w:numId w:val="6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Continued committee conversation</w:t>
      </w:r>
    </w:p>
    <w:p w14:paraId="0EE53EA4" w14:textId="4D42FCEB" w:rsidR="00A86CC7" w:rsidRDefault="00A86CC7" w:rsidP="00A86CC7">
      <w:pPr>
        <w:pStyle w:val="paragraph"/>
        <w:numPr>
          <w:ilvl w:val="0"/>
          <w:numId w:val="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Gen-Ed Student Presentation</w:t>
      </w:r>
    </w:p>
    <w:p w14:paraId="1DEDA288" w14:textId="02417680" w:rsidR="00AB1559" w:rsidRDefault="00AB1559" w:rsidP="00AB1559">
      <w:pPr>
        <w:pStyle w:val="paragraph"/>
        <w:numPr>
          <w:ilvl w:val="4"/>
          <w:numId w:val="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Next Monday, </w:t>
      </w:r>
      <w:proofErr w:type="spellStart"/>
      <w:r>
        <w:rPr>
          <w:sz w:val="22"/>
          <w:szCs w:val="22"/>
        </w:rPr>
        <w:t>Shouvlin</w:t>
      </w:r>
      <w:proofErr w:type="spellEnd"/>
      <w:r>
        <w:rPr>
          <w:sz w:val="22"/>
          <w:szCs w:val="22"/>
        </w:rPr>
        <w:t xml:space="preserve"> 105</w:t>
      </w:r>
    </w:p>
    <w:p w14:paraId="20D4C2F2" w14:textId="77777777" w:rsidR="00A86CC7" w:rsidRDefault="00A86CC7" w:rsidP="00A86CC7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White, Vice President</w:t>
      </w:r>
      <w:r>
        <w:rPr>
          <w:rStyle w:val="normaltextrun"/>
          <w:b/>
          <w:bCs/>
        </w:rPr>
        <w:t> –</w:t>
      </w:r>
      <w:r>
        <w:rPr>
          <w:rStyle w:val="eop"/>
        </w:rPr>
        <w:t> </w:t>
      </w:r>
    </w:p>
    <w:p w14:paraId="1D478194" w14:textId="4BC9640A" w:rsidR="00A86CC7" w:rsidRDefault="00A86CC7" w:rsidP="00A86CC7">
      <w:pPr>
        <w:pStyle w:val="paragraph"/>
        <w:numPr>
          <w:ilvl w:val="0"/>
          <w:numId w:val="8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066C27">
        <w:rPr>
          <w:rStyle w:val="eop"/>
        </w:rPr>
        <w:t>Emmanuel and I will be working with Rebekah and Holly from Advancement to talk about Homecoming ideas soon!</w:t>
      </w:r>
    </w:p>
    <w:p w14:paraId="5B42BF10" w14:textId="77777777" w:rsidR="00A86CC7" w:rsidRDefault="00A86CC7" w:rsidP="00A86CC7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Bell, Treasurer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2AA8C0C6" w14:textId="5DF460DA" w:rsidR="00A86CC7" w:rsidRPr="00066C27" w:rsidRDefault="00A86CC7" w:rsidP="00A86CC7">
      <w:pPr>
        <w:pStyle w:val="paragraph"/>
        <w:numPr>
          <w:ilvl w:val="0"/>
          <w:numId w:val="10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066C27">
        <w:rPr>
          <w:rStyle w:val="eop"/>
        </w:rPr>
        <w:t>Budget hears are underway</w:t>
      </w:r>
    </w:p>
    <w:p w14:paraId="03346111" w14:textId="5606F5AB" w:rsidR="00066C27" w:rsidRDefault="00066C27" w:rsidP="00A86CC7">
      <w:pPr>
        <w:pStyle w:val="paragraph"/>
        <w:numPr>
          <w:ilvl w:val="0"/>
          <w:numId w:val="10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Finalized budget will be presented to Senate on 5/4 for approval</w:t>
      </w:r>
    </w:p>
    <w:p w14:paraId="26F83E5A" w14:textId="77777777" w:rsidR="00A86CC7" w:rsidRDefault="00A86CC7" w:rsidP="00A86CC7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Oliver, Secretary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1C7CD50B" w14:textId="00F19CE4" w:rsidR="00A86CC7" w:rsidRDefault="00A86CC7" w:rsidP="00A86CC7">
      <w:pPr>
        <w:pStyle w:val="paragraph"/>
        <w:numPr>
          <w:ilvl w:val="0"/>
          <w:numId w:val="1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066C27">
        <w:rPr>
          <w:rStyle w:val="eop"/>
        </w:rPr>
        <w:t>No report</w:t>
      </w:r>
    </w:p>
    <w:p w14:paraId="7C05D25F" w14:textId="77777777" w:rsidR="00A86CC7" w:rsidRDefault="00A86CC7" w:rsidP="00A86CC7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Paazig</w:t>
      </w:r>
      <w:proofErr w:type="spellEnd"/>
      <w:r>
        <w:rPr>
          <w:rStyle w:val="normaltextrun"/>
          <w:rFonts w:ascii="Cambria" w:hAnsi="Cambria"/>
          <w:b/>
          <w:bCs/>
        </w:rPr>
        <w:t>, FSC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06647C61" w14:textId="674F8816" w:rsidR="00A86CC7" w:rsidRDefault="00A86CC7" w:rsidP="00A86CC7">
      <w:pPr>
        <w:pStyle w:val="paragraph"/>
        <w:numPr>
          <w:ilvl w:val="0"/>
          <w:numId w:val="14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lastRenderedPageBreak/>
        <w:t> No Report</w:t>
      </w:r>
    </w:p>
    <w:p w14:paraId="58043E13" w14:textId="77777777" w:rsidR="00A86CC7" w:rsidRDefault="00A86CC7" w:rsidP="00A86CC7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Adams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2022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35CE3884" w14:textId="12EA5BF5" w:rsidR="00A86CC7" w:rsidRDefault="00A86CC7" w:rsidP="00A86CC7">
      <w:pPr>
        <w:pStyle w:val="paragraph"/>
        <w:numPr>
          <w:ilvl w:val="0"/>
          <w:numId w:val="1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952530">
        <w:rPr>
          <w:rStyle w:val="eop"/>
        </w:rPr>
        <w:t>No report</w:t>
      </w:r>
    </w:p>
    <w:p w14:paraId="435B0315" w14:textId="77777777" w:rsidR="00A86CC7" w:rsidRDefault="00A86CC7" w:rsidP="00A86CC7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Golden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Public Relations</w:t>
      </w:r>
      <w:r>
        <w:rPr>
          <w:rStyle w:val="normaltextrun"/>
        </w:rPr>
        <w:t> –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15922262" w14:textId="72623F24" w:rsidR="00A86CC7" w:rsidRPr="00066C27" w:rsidRDefault="00A86CC7" w:rsidP="00A86CC7">
      <w:pPr>
        <w:pStyle w:val="paragraph"/>
        <w:numPr>
          <w:ilvl w:val="0"/>
          <w:numId w:val="18"/>
        </w:numPr>
        <w:spacing w:before="0" w:beforeAutospacing="0" w:after="0" w:afterAutospacing="0"/>
        <w:ind w:left="2700" w:firstLine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 </w:t>
      </w:r>
      <w:r w:rsidR="00066C27">
        <w:rPr>
          <w:rStyle w:val="eop"/>
          <w:rFonts w:ascii="Cambria" w:hAnsi="Cambria" w:cs="Segoe UI"/>
        </w:rPr>
        <w:t>Managing social media pages</w:t>
      </w:r>
    </w:p>
    <w:p w14:paraId="3E1D3506" w14:textId="2F0A069F" w:rsidR="00066C27" w:rsidRPr="00066C27" w:rsidRDefault="00066C27" w:rsidP="00A86CC7">
      <w:pPr>
        <w:pStyle w:val="paragraph"/>
        <w:numPr>
          <w:ilvl w:val="0"/>
          <w:numId w:val="18"/>
        </w:numPr>
        <w:spacing w:before="0" w:beforeAutospacing="0" w:after="0" w:afterAutospacing="0"/>
        <w:ind w:left="2700" w:firstLine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 xml:space="preserve"> Headshots</w:t>
      </w:r>
    </w:p>
    <w:p w14:paraId="2EACD5D5" w14:textId="469DC45E" w:rsidR="00066C27" w:rsidRPr="00066C27" w:rsidRDefault="00066C27" w:rsidP="00066C27">
      <w:pPr>
        <w:pStyle w:val="paragraph"/>
        <w:numPr>
          <w:ilvl w:val="4"/>
          <w:numId w:val="18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Meeting in Student Center at Morris Lounge (located on main floor between post and resource desk, behind W tables)</w:t>
      </w:r>
    </w:p>
    <w:p w14:paraId="2D832A5C" w14:textId="467E795E" w:rsidR="00066C27" w:rsidRPr="00066C27" w:rsidRDefault="00066C27" w:rsidP="00066C27">
      <w:pPr>
        <w:pStyle w:val="paragraph"/>
        <w:numPr>
          <w:ilvl w:val="4"/>
          <w:numId w:val="18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Times</w:t>
      </w:r>
    </w:p>
    <w:p w14:paraId="7D02EAAE" w14:textId="7D21FA98" w:rsidR="00066C27" w:rsidRPr="00066C27" w:rsidRDefault="00066C27" w:rsidP="00066C27">
      <w:pPr>
        <w:pStyle w:val="paragraph"/>
        <w:numPr>
          <w:ilvl w:val="5"/>
          <w:numId w:val="18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Wednesday, 4/21 at 7pm</w:t>
      </w:r>
    </w:p>
    <w:p w14:paraId="1B978318" w14:textId="7C182B72" w:rsidR="00066C27" w:rsidRPr="00066C27" w:rsidRDefault="00066C27" w:rsidP="00066C27">
      <w:pPr>
        <w:pStyle w:val="paragraph"/>
        <w:numPr>
          <w:ilvl w:val="5"/>
          <w:numId w:val="18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Monday, 4/26 at 5pm</w:t>
      </w:r>
    </w:p>
    <w:p w14:paraId="4647B25E" w14:textId="6DFEAFA4" w:rsidR="00066C27" w:rsidRDefault="00066C27" w:rsidP="00066C27">
      <w:pPr>
        <w:pStyle w:val="paragraph"/>
        <w:numPr>
          <w:ilvl w:val="4"/>
          <w:numId w:val="18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Request – please wear business formal attire since these are headshots</w:t>
      </w:r>
    </w:p>
    <w:p w14:paraId="223DD6B4" w14:textId="77777777" w:rsidR="00A86CC7" w:rsidRDefault="00A86CC7" w:rsidP="00A86CC7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</w:rPr>
        <w:t>Sheriff, Diversity -- </w:t>
      </w:r>
      <w:r>
        <w:rPr>
          <w:rStyle w:val="eop"/>
          <w:rFonts w:ascii="Cambria" w:hAnsi="Cambria" w:cs="Segoe UI"/>
        </w:rPr>
        <w:t> </w:t>
      </w:r>
    </w:p>
    <w:p w14:paraId="39628DB5" w14:textId="066B0633" w:rsidR="00A86CC7" w:rsidRPr="00A86CC7" w:rsidRDefault="00A86CC7" w:rsidP="00A86CC7">
      <w:pPr>
        <w:pStyle w:val="paragraph"/>
        <w:numPr>
          <w:ilvl w:val="0"/>
          <w:numId w:val="20"/>
        </w:numPr>
        <w:spacing w:before="0" w:beforeAutospacing="0" w:after="0" w:afterAutospacing="0"/>
        <w:ind w:left="2700" w:firstLine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  McClain Center Updates</w:t>
      </w:r>
    </w:p>
    <w:p w14:paraId="52D975AB" w14:textId="411ACCF4" w:rsidR="00A86CC7" w:rsidRP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Remaining events for spring</w:t>
      </w:r>
    </w:p>
    <w:p w14:paraId="50D33E9F" w14:textId="7FB20439" w:rsid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Transitioning student groups</w:t>
      </w:r>
    </w:p>
    <w:p w14:paraId="6B58F6AA" w14:textId="6591668D" w:rsid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All Diversity senators will have paid office hour in the McClain Center next fall</w:t>
      </w:r>
    </w:p>
    <w:p w14:paraId="421B4466" w14:textId="2CE64135" w:rsid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Lea was appointed co-chair of SDAB</w:t>
      </w:r>
    </w:p>
    <w:p w14:paraId="18606ACC" w14:textId="6237396E" w:rsidR="00A86CC7" w:rsidRDefault="00A86CC7" w:rsidP="00A86CC7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Meeting with AIA</w:t>
      </w:r>
    </w:p>
    <w:p w14:paraId="7BA32805" w14:textId="0839B5CE" w:rsidR="00A86CC7" w:rsidRDefault="00A86CC7" w:rsidP="00A86CC7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SDAB Planning meeting</w:t>
      </w:r>
    </w:p>
    <w:p w14:paraId="29005DCE" w14:textId="0BEB2993" w:rsid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 xml:space="preserve">Student body joint diversity commitment statement </w:t>
      </w:r>
    </w:p>
    <w:p w14:paraId="57A6AE1D" w14:textId="2E16B9FD" w:rsid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Diversity survey</w:t>
      </w:r>
    </w:p>
    <w:p w14:paraId="38E9DDA0" w14:textId="59EE74CB" w:rsid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 xml:space="preserve">Intersectionality conversation </w:t>
      </w:r>
    </w:p>
    <w:p w14:paraId="2C03670A" w14:textId="4065E9B3" w:rsid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Make campus Queer friendly</w:t>
      </w:r>
    </w:p>
    <w:p w14:paraId="1297D89F" w14:textId="608EA946" w:rsid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DEI training in the official FYS program</w:t>
      </w:r>
    </w:p>
    <w:p w14:paraId="5C00CDF3" w14:textId="1E4E360A" w:rsidR="00A86CC7" w:rsidRDefault="00A86CC7" w:rsidP="00A86CC7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Plan Social Justice Forum and Afro Festival for Spring 2022</w:t>
      </w:r>
    </w:p>
    <w:p w14:paraId="397BCD70" w14:textId="6D516B0B" w:rsidR="00A86CC7" w:rsidRDefault="00A86CC7" w:rsidP="00A86CC7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Title IX discussion on campus</w:t>
      </w:r>
    </w:p>
    <w:p w14:paraId="67846966" w14:textId="50E31DBA" w:rsidR="00A86CC7" w:rsidRDefault="00A86CC7" w:rsidP="00A86CC7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 xml:space="preserve">Truth Talk on International </w:t>
      </w:r>
      <w:r w:rsidR="00066C27">
        <w:rPr>
          <w:rFonts w:ascii="Cambria" w:hAnsi="Cambria" w:cs="Segoe UI"/>
          <w:sz w:val="22"/>
          <w:szCs w:val="22"/>
        </w:rPr>
        <w:t xml:space="preserve">Education and Students at </w:t>
      </w:r>
      <w:proofErr w:type="spellStart"/>
      <w:r w:rsidR="00066C27">
        <w:rPr>
          <w:rFonts w:ascii="Cambria" w:hAnsi="Cambria" w:cs="Segoe UI"/>
          <w:sz w:val="22"/>
          <w:szCs w:val="22"/>
        </w:rPr>
        <w:t>witt</w:t>
      </w:r>
      <w:proofErr w:type="spellEnd"/>
    </w:p>
    <w:p w14:paraId="14E33C30" w14:textId="77777777" w:rsidR="00A86CC7" w:rsidRDefault="00A86CC7" w:rsidP="00A86CC7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Morrison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Student Organizations</w:t>
      </w:r>
      <w:r>
        <w:rPr>
          <w:rStyle w:val="normaltextrun"/>
        </w:rPr>
        <w:t>—</w:t>
      </w:r>
      <w:r>
        <w:rPr>
          <w:rStyle w:val="eop"/>
        </w:rPr>
        <w:t> </w:t>
      </w:r>
    </w:p>
    <w:p w14:paraId="6C88B256" w14:textId="42BD38C3" w:rsidR="00A86CC7" w:rsidRPr="00A86CC7" w:rsidRDefault="00A86CC7" w:rsidP="00A86CC7">
      <w:pPr>
        <w:pStyle w:val="paragraph"/>
        <w:numPr>
          <w:ilvl w:val="0"/>
          <w:numId w:val="22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Talked with a few organizations</w:t>
      </w:r>
    </w:p>
    <w:p w14:paraId="703758B2" w14:textId="58178528" w:rsidR="00A86CC7" w:rsidRDefault="00A86CC7" w:rsidP="00A86CC7">
      <w:pPr>
        <w:pStyle w:val="paragraph"/>
        <w:numPr>
          <w:ilvl w:val="0"/>
          <w:numId w:val="2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Working with a few organizations on creating stress-release events before finals</w:t>
      </w:r>
    </w:p>
    <w:p w14:paraId="532E7039" w14:textId="3353F83E" w:rsidR="00A86CC7" w:rsidRDefault="00A86CC7" w:rsidP="00A86CC7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Tarrance</w:t>
      </w:r>
      <w:proofErr w:type="spellEnd"/>
      <w:r>
        <w:rPr>
          <w:rStyle w:val="normaltextrun"/>
          <w:rFonts w:ascii="Cambria" w:hAnsi="Cambria"/>
          <w:b/>
          <w:bCs/>
        </w:rPr>
        <w:t>, RHA</w:t>
      </w:r>
      <w:r>
        <w:rPr>
          <w:rStyle w:val="normaltextrun"/>
          <w:b/>
          <w:bCs/>
        </w:rPr>
        <w:t> </w:t>
      </w:r>
      <w:r>
        <w:rPr>
          <w:rStyle w:val="normaltextrun"/>
        </w:rPr>
        <w:t>– </w:t>
      </w:r>
      <w:r>
        <w:rPr>
          <w:rStyle w:val="eop"/>
        </w:rPr>
        <w:t> </w:t>
      </w:r>
    </w:p>
    <w:p w14:paraId="37941299" w14:textId="6A602F2F" w:rsidR="00A86CC7" w:rsidRDefault="00A86CC7" w:rsidP="00A86CC7">
      <w:pPr>
        <w:pStyle w:val="paragraph"/>
        <w:numPr>
          <w:ilvl w:val="0"/>
          <w:numId w:val="24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No report</w:t>
      </w:r>
    </w:p>
    <w:p w14:paraId="469A53E5" w14:textId="77777777" w:rsidR="00A86CC7" w:rsidRDefault="00A86CC7" w:rsidP="00A86CC7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Buck, Greek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299149A4" w14:textId="02C17921" w:rsidR="00A86CC7" w:rsidRPr="00066C27" w:rsidRDefault="00A86CC7" w:rsidP="00A86CC7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066C27">
        <w:rPr>
          <w:rStyle w:val="eop"/>
        </w:rPr>
        <w:t>Greek Week was last week, results on Instagram</w:t>
      </w:r>
    </w:p>
    <w:p w14:paraId="5350A04F" w14:textId="75B50520" w:rsidR="00066C27" w:rsidRDefault="00066C27" w:rsidP="00A86CC7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Collin’s Law being voted on in coming months</w:t>
      </w:r>
    </w:p>
    <w:p w14:paraId="45C2DD10" w14:textId="77777777" w:rsidR="00A86CC7" w:rsidRDefault="00A86CC7" w:rsidP="00A86CC7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Spencer, Green</w:t>
      </w:r>
      <w:r>
        <w:rPr>
          <w:rStyle w:val="normaltextrun"/>
        </w:rPr>
        <w:t> –  </w:t>
      </w:r>
      <w:r>
        <w:rPr>
          <w:rStyle w:val="eop"/>
        </w:rPr>
        <w:t> </w:t>
      </w:r>
    </w:p>
    <w:p w14:paraId="5FA78966" w14:textId="494E16BC" w:rsidR="00A86CC7" w:rsidRDefault="00A86CC7" w:rsidP="00A86CC7">
      <w:pPr>
        <w:pStyle w:val="paragraph"/>
        <w:numPr>
          <w:ilvl w:val="0"/>
          <w:numId w:val="28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066C27">
        <w:rPr>
          <w:rStyle w:val="eop"/>
        </w:rPr>
        <w:t>Campus clean</w:t>
      </w:r>
      <w:r w:rsidR="004E468E">
        <w:rPr>
          <w:rStyle w:val="eop"/>
        </w:rPr>
        <w:t>-</w:t>
      </w:r>
      <w:r w:rsidR="00066C27">
        <w:rPr>
          <w:rStyle w:val="eop"/>
        </w:rPr>
        <w:t>up on Thursday!</w:t>
      </w:r>
    </w:p>
    <w:p w14:paraId="394EFF0C" w14:textId="77777777" w:rsidR="00A86CC7" w:rsidRDefault="00A86CC7" w:rsidP="00A86CC7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AIA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269B45E7" w14:textId="77777777" w:rsidR="00A86CC7" w:rsidRDefault="00A86CC7" w:rsidP="00A86CC7">
      <w:pPr>
        <w:pStyle w:val="paragraph"/>
        <w:numPr>
          <w:ilvl w:val="0"/>
          <w:numId w:val="30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2DD580E4" w14:textId="56B61437" w:rsidR="00A86CC7" w:rsidRDefault="00A86CC7" w:rsidP="00A86CC7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Sharpensteen</w:t>
      </w:r>
      <w:proofErr w:type="spellEnd"/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Witten ’Burbs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72BE79BA" w14:textId="7FDD02BA" w:rsidR="00A86CC7" w:rsidRDefault="00A86CC7" w:rsidP="00A86CC7">
      <w:pPr>
        <w:pStyle w:val="paragraph"/>
        <w:numPr>
          <w:ilvl w:val="0"/>
          <w:numId w:val="3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6A16A3">
        <w:rPr>
          <w:rStyle w:val="eop"/>
        </w:rPr>
        <w:t>No report</w:t>
      </w:r>
    </w:p>
    <w:p w14:paraId="1050B8AE" w14:textId="77777777" w:rsidR="00A86CC7" w:rsidRDefault="00A86CC7" w:rsidP="00A86CC7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Blander, CBS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03C9921A" w14:textId="75C3893E" w:rsidR="00A86CC7" w:rsidRDefault="00A86CC7" w:rsidP="00A86CC7">
      <w:pPr>
        <w:pStyle w:val="paragraph"/>
        <w:numPr>
          <w:ilvl w:val="0"/>
          <w:numId w:val="34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lastRenderedPageBreak/>
        <w:t> </w:t>
      </w:r>
      <w:r w:rsidR="004E468E">
        <w:rPr>
          <w:rStyle w:val="eop"/>
        </w:rPr>
        <w:t>No Report</w:t>
      </w:r>
    </w:p>
    <w:p w14:paraId="66F6AD56" w14:textId="246BCD77" w:rsidR="00A86CC7" w:rsidRDefault="00A86CC7" w:rsidP="00A86CC7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Kuzilwa</w:t>
      </w:r>
      <w:proofErr w:type="spellEnd"/>
      <w:r>
        <w:rPr>
          <w:rStyle w:val="normaltextrun"/>
          <w:rFonts w:ascii="Cambria" w:hAnsi="Cambria"/>
          <w:b/>
          <w:bCs/>
        </w:rPr>
        <w:t>, Interfaith</w:t>
      </w:r>
      <w:r>
        <w:rPr>
          <w:rStyle w:val="normaltextrun"/>
        </w:rPr>
        <w:t>- </w:t>
      </w:r>
    </w:p>
    <w:p w14:paraId="2064976F" w14:textId="195C269A" w:rsidR="00A86CC7" w:rsidRPr="00A86CC7" w:rsidRDefault="00A86CC7" w:rsidP="00A86CC7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 Common Ground Application</w:t>
      </w:r>
    </w:p>
    <w:p w14:paraId="7F4197F7" w14:textId="203A9A55" w:rsidR="00A86CC7" w:rsidRPr="00A86CC7" w:rsidRDefault="00A86CC7" w:rsidP="00A86CC7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Crop Walk updates</w:t>
      </w:r>
    </w:p>
    <w:p w14:paraId="033F6D99" w14:textId="0C1B4F57" w:rsidR="00A86CC7" w:rsidRDefault="00A86CC7" w:rsidP="00A86CC7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Ramadan Month</w:t>
      </w:r>
    </w:p>
    <w:p w14:paraId="4E1232F9" w14:textId="328CD122" w:rsidR="00A86CC7" w:rsidRDefault="00066C27" w:rsidP="00A86CC7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Osmond</w:t>
      </w:r>
      <w:r w:rsidR="00A86CC7">
        <w:rPr>
          <w:rStyle w:val="normaltextrun"/>
          <w:rFonts w:ascii="Cambria" w:hAnsi="Cambria"/>
          <w:b/>
          <w:bCs/>
        </w:rPr>
        <w:t>, SAAC –</w:t>
      </w:r>
      <w:r w:rsidR="00A86CC7">
        <w:rPr>
          <w:rStyle w:val="eop"/>
          <w:rFonts w:ascii="Cambria" w:hAnsi="Cambria"/>
        </w:rPr>
        <w:t> </w:t>
      </w:r>
    </w:p>
    <w:p w14:paraId="2B3A5665" w14:textId="649FD42D" w:rsidR="00A86CC7" w:rsidRPr="004E468E" w:rsidRDefault="00A86CC7" w:rsidP="00A86CC7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4E468E">
        <w:rPr>
          <w:rStyle w:val="eop"/>
        </w:rPr>
        <w:t>Met today with new exec members</w:t>
      </w:r>
    </w:p>
    <w:p w14:paraId="629BBB81" w14:textId="67561660" w:rsidR="004E468E" w:rsidRPr="006A16A3" w:rsidRDefault="004E468E" w:rsidP="00A86CC7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New VP will be here next week</w:t>
      </w:r>
      <w:r w:rsidR="006A16A3">
        <w:rPr>
          <w:rStyle w:val="eop"/>
        </w:rPr>
        <w:t xml:space="preserve"> (Mya Wolfe)</w:t>
      </w:r>
    </w:p>
    <w:p w14:paraId="6CA54E31" w14:textId="3AB48910" w:rsidR="006A16A3" w:rsidRDefault="006A16A3" w:rsidP="00A86CC7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Discussed possible code red weekend with a tailgate</w:t>
      </w:r>
    </w:p>
    <w:p w14:paraId="781135A8" w14:textId="77777777" w:rsidR="00A86CC7" w:rsidRDefault="00A86CC7" w:rsidP="00A86CC7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Boru</w:t>
      </w:r>
      <w:proofErr w:type="spellEnd"/>
      <w:r>
        <w:rPr>
          <w:rStyle w:val="normaltextrun"/>
          <w:rFonts w:ascii="Cambria" w:hAnsi="Cambria"/>
          <w:b/>
          <w:bCs/>
        </w:rPr>
        <w:t>, GSDA – </w:t>
      </w:r>
      <w:r>
        <w:rPr>
          <w:rStyle w:val="eop"/>
          <w:rFonts w:ascii="Cambria" w:hAnsi="Cambria"/>
        </w:rPr>
        <w:t> </w:t>
      </w:r>
    </w:p>
    <w:p w14:paraId="47446D7C" w14:textId="524CF280" w:rsidR="00A86CC7" w:rsidRDefault="00A86CC7" w:rsidP="00A86CC7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  <w:r w:rsidR="00066C27">
        <w:rPr>
          <w:rStyle w:val="eop"/>
        </w:rPr>
        <w:t>No report</w:t>
      </w:r>
    </w:p>
    <w:p w14:paraId="272906D7" w14:textId="77777777" w:rsidR="00A86CC7" w:rsidRDefault="00A86CC7" w:rsidP="00A86CC7">
      <w:pPr>
        <w:pStyle w:val="paragraph"/>
        <w:numPr>
          <w:ilvl w:val="0"/>
          <w:numId w:val="4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2023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6BF822F2" w14:textId="77777777" w:rsidR="00A86CC7" w:rsidRDefault="00A86CC7" w:rsidP="00A86CC7">
      <w:pPr>
        <w:pStyle w:val="paragraph"/>
        <w:numPr>
          <w:ilvl w:val="0"/>
          <w:numId w:val="42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29618AA3" w14:textId="77777777" w:rsidR="00A86CC7" w:rsidRDefault="00A86CC7" w:rsidP="00A86CC7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Bruce, 2024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1E105846" w14:textId="014F477A" w:rsidR="00A86CC7" w:rsidRDefault="00A86CC7" w:rsidP="00A86CC7">
      <w:pPr>
        <w:pStyle w:val="paragraph"/>
        <w:numPr>
          <w:ilvl w:val="0"/>
          <w:numId w:val="44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No report</w:t>
      </w:r>
    </w:p>
    <w:p w14:paraId="74172CB9" w14:textId="77777777" w:rsidR="00A86CC7" w:rsidRDefault="00A86CC7" w:rsidP="00A86CC7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2025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381BB75C" w14:textId="77777777" w:rsidR="00A86CC7" w:rsidRDefault="00A86CC7" w:rsidP="00A86CC7">
      <w:pPr>
        <w:pStyle w:val="paragraph"/>
        <w:numPr>
          <w:ilvl w:val="0"/>
          <w:numId w:val="46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1A560B88" w14:textId="37DEEB3D" w:rsidR="00A86CC7" w:rsidRDefault="00A86CC7" w:rsidP="00A86CC7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Gill</w:t>
      </w:r>
      <w:r>
        <w:rPr>
          <w:rStyle w:val="normaltextrun"/>
          <w:b/>
          <w:bCs/>
        </w:rPr>
        <w:t>,</w:t>
      </w:r>
      <w:r>
        <w:rPr>
          <w:rStyle w:val="normaltextrun"/>
          <w:rFonts w:ascii="Cambria" w:hAnsi="Cambria"/>
          <w:b/>
          <w:bCs/>
        </w:rPr>
        <w:t> Advisor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72052257" w14:textId="77777777" w:rsidR="00A86CC7" w:rsidRDefault="00A86CC7" w:rsidP="00A86CC7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4A035DD0" w14:textId="77777777" w:rsidR="00A86CC7" w:rsidRDefault="00A86CC7" w:rsidP="00A86CC7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Committee Reports:</w:t>
      </w:r>
      <w:r>
        <w:rPr>
          <w:rStyle w:val="normaltextrun"/>
        </w:rPr>
        <w:t> </w:t>
      </w:r>
      <w:r>
        <w:rPr>
          <w:rStyle w:val="normaltextrun"/>
          <w:rFonts w:ascii="Cambria" w:hAnsi="Cambria"/>
          <w:color w:val="C0504D"/>
        </w:rPr>
        <w:t>(5 minutes)</w:t>
      </w:r>
      <w:r>
        <w:rPr>
          <w:rStyle w:val="eop"/>
          <w:rFonts w:ascii="Cambria" w:hAnsi="Cambria"/>
          <w:color w:val="C0504D"/>
        </w:rPr>
        <w:t> </w:t>
      </w:r>
    </w:p>
    <w:p w14:paraId="7E32D84A" w14:textId="77777777" w:rsidR="00A86CC7" w:rsidRDefault="00A86CC7" w:rsidP="00A86CC7">
      <w:pPr>
        <w:pStyle w:val="paragraph"/>
        <w:numPr>
          <w:ilvl w:val="0"/>
          <w:numId w:val="50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White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Build a Better Wittenberg </w:t>
      </w:r>
      <w:r>
        <w:rPr>
          <w:rStyle w:val="normaltextrun"/>
        </w:rPr>
        <w:t>–</w:t>
      </w:r>
      <w:r>
        <w:rPr>
          <w:rStyle w:val="eop"/>
        </w:rPr>
        <w:t> </w:t>
      </w:r>
    </w:p>
    <w:p w14:paraId="7FA08604" w14:textId="43D63959" w:rsidR="00A86CC7" w:rsidRPr="00066C27" w:rsidRDefault="00A86CC7" w:rsidP="00A86CC7">
      <w:pPr>
        <w:pStyle w:val="paragraph"/>
        <w:numPr>
          <w:ilvl w:val="0"/>
          <w:numId w:val="51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066C27">
        <w:rPr>
          <w:rStyle w:val="eop"/>
        </w:rPr>
        <w:t>We decided to allocate $4629.28 to LNI for helping the Greek Week pack</w:t>
      </w:r>
    </w:p>
    <w:p w14:paraId="0C62EBD8" w14:textId="4C38DD78" w:rsidR="00066C27" w:rsidRDefault="00066C27" w:rsidP="00A86CC7">
      <w:pPr>
        <w:pStyle w:val="paragraph"/>
        <w:numPr>
          <w:ilvl w:val="0"/>
          <w:numId w:val="51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We left about $1500 in the account in case of any </w:t>
      </w:r>
      <w:r w:rsidR="006A16A3">
        <w:rPr>
          <w:sz w:val="22"/>
          <w:szCs w:val="22"/>
        </w:rPr>
        <w:t>last-minute</w:t>
      </w:r>
      <w:r>
        <w:rPr>
          <w:sz w:val="22"/>
          <w:szCs w:val="22"/>
        </w:rPr>
        <w:t xml:space="preserve"> hearings for BABW</w:t>
      </w:r>
    </w:p>
    <w:p w14:paraId="4C424076" w14:textId="77777777" w:rsidR="00A86CC7" w:rsidRDefault="00A86CC7" w:rsidP="00A86CC7">
      <w:pPr>
        <w:pStyle w:val="paragraph"/>
        <w:numPr>
          <w:ilvl w:val="0"/>
          <w:numId w:val="5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Bell, Finance</w:t>
      </w:r>
      <w:r>
        <w:rPr>
          <w:rStyle w:val="normaltextrun"/>
        </w:rPr>
        <w:t>- </w:t>
      </w:r>
      <w:r>
        <w:rPr>
          <w:rStyle w:val="eop"/>
        </w:rPr>
        <w:t> </w:t>
      </w:r>
    </w:p>
    <w:p w14:paraId="24AFD632" w14:textId="3CE23C14" w:rsidR="00A86CC7" w:rsidRDefault="00A86CC7" w:rsidP="00A86CC7">
      <w:pPr>
        <w:pStyle w:val="paragraph"/>
        <w:numPr>
          <w:ilvl w:val="0"/>
          <w:numId w:val="53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6A16A3">
        <w:rPr>
          <w:rStyle w:val="eop"/>
        </w:rPr>
        <w:t>Budget hearings</w:t>
      </w:r>
    </w:p>
    <w:p w14:paraId="08B90227" w14:textId="77777777" w:rsidR="00A86CC7" w:rsidRDefault="00A86CC7" w:rsidP="00A86CC7">
      <w:pPr>
        <w:pStyle w:val="paragraph"/>
        <w:numPr>
          <w:ilvl w:val="0"/>
          <w:numId w:val="54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Paazig</w:t>
      </w:r>
      <w:proofErr w:type="spellEnd"/>
      <w:r>
        <w:rPr>
          <w:rStyle w:val="normaltextrun"/>
          <w:rFonts w:ascii="Cambria" w:hAnsi="Cambria"/>
          <w:b/>
          <w:bCs/>
        </w:rPr>
        <w:t>, Educational Policy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3C94384F" w14:textId="6337429D" w:rsidR="00A86CC7" w:rsidRDefault="00A86CC7" w:rsidP="00A86CC7">
      <w:pPr>
        <w:pStyle w:val="paragraph"/>
        <w:numPr>
          <w:ilvl w:val="0"/>
          <w:numId w:val="55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6A16A3">
        <w:rPr>
          <w:rStyle w:val="eop"/>
        </w:rPr>
        <w:t>No report</w:t>
      </w:r>
    </w:p>
    <w:p w14:paraId="1D40F3A3" w14:textId="77777777" w:rsidR="00A86CC7" w:rsidRDefault="00A86CC7" w:rsidP="00A86CC7">
      <w:pPr>
        <w:pStyle w:val="paragraph"/>
        <w:numPr>
          <w:ilvl w:val="0"/>
          <w:numId w:val="5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Golden, Public Relations </w:t>
      </w:r>
      <w:r>
        <w:rPr>
          <w:rStyle w:val="normaltextrun"/>
        </w:rPr>
        <w:t>– </w:t>
      </w:r>
      <w:r>
        <w:rPr>
          <w:rStyle w:val="eop"/>
        </w:rPr>
        <w:t> </w:t>
      </w:r>
    </w:p>
    <w:p w14:paraId="5FCF6BE3" w14:textId="01DE7CCC" w:rsidR="00A86CC7" w:rsidRDefault="00A86CC7" w:rsidP="00A86CC7">
      <w:pPr>
        <w:pStyle w:val="paragraph"/>
        <w:numPr>
          <w:ilvl w:val="0"/>
          <w:numId w:val="57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  <w:r w:rsidR="006A16A3">
        <w:rPr>
          <w:rStyle w:val="eop"/>
        </w:rPr>
        <w:t>No report</w:t>
      </w:r>
    </w:p>
    <w:p w14:paraId="336ABBBB" w14:textId="77777777" w:rsidR="00A86CC7" w:rsidRDefault="00A86CC7" w:rsidP="00A86CC7">
      <w:pPr>
        <w:pStyle w:val="paragraph"/>
        <w:numPr>
          <w:ilvl w:val="0"/>
          <w:numId w:val="5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Oliver, Elections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20B0CDBA" w14:textId="28CB7107" w:rsidR="00A86CC7" w:rsidRDefault="00A86CC7" w:rsidP="00A86CC7">
      <w:pPr>
        <w:pStyle w:val="paragraph"/>
        <w:numPr>
          <w:ilvl w:val="0"/>
          <w:numId w:val="59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6A16A3">
        <w:rPr>
          <w:rStyle w:val="eop"/>
        </w:rPr>
        <w:t>No report</w:t>
      </w:r>
    </w:p>
    <w:p w14:paraId="39D1156A" w14:textId="77777777" w:rsidR="00A86CC7" w:rsidRDefault="00A86CC7" w:rsidP="00A86CC7">
      <w:pPr>
        <w:pStyle w:val="paragraph"/>
        <w:numPr>
          <w:ilvl w:val="0"/>
          <w:numId w:val="6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Campaigns Reports </w:t>
      </w:r>
      <w:r>
        <w:rPr>
          <w:rStyle w:val="eop"/>
          <w:rFonts w:ascii="Cambria" w:hAnsi="Cambria"/>
        </w:rPr>
        <w:t> </w:t>
      </w:r>
    </w:p>
    <w:p w14:paraId="252F49DE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23192A1" w14:textId="77777777" w:rsidR="00A86CC7" w:rsidRDefault="00A86CC7" w:rsidP="00A86CC7">
      <w:pPr>
        <w:pStyle w:val="paragraph"/>
        <w:numPr>
          <w:ilvl w:val="0"/>
          <w:numId w:val="6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Truth Talk Thursday</w:t>
      </w:r>
      <w:r>
        <w:rPr>
          <w:rStyle w:val="eop"/>
          <w:rFonts w:ascii="Cambria" w:hAnsi="Cambria"/>
        </w:rPr>
        <w:t> </w:t>
      </w:r>
    </w:p>
    <w:p w14:paraId="62D3012E" w14:textId="5DBA1575" w:rsidR="00A86CC7" w:rsidRDefault="00A86CC7" w:rsidP="00A86CC7">
      <w:pPr>
        <w:pStyle w:val="paragraph"/>
        <w:numPr>
          <w:ilvl w:val="0"/>
          <w:numId w:val="6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066C27">
        <w:rPr>
          <w:rStyle w:val="eop"/>
        </w:rPr>
        <w:t>No report</w:t>
      </w:r>
    </w:p>
    <w:p w14:paraId="53E1219E" w14:textId="77777777" w:rsidR="00A86CC7" w:rsidRDefault="00A86CC7" w:rsidP="00A86CC7">
      <w:pPr>
        <w:pStyle w:val="paragraph"/>
        <w:spacing w:before="0" w:beforeAutospacing="0" w:after="0" w:afterAutospacing="0"/>
        <w:ind w:left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ED3976A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64C8BA" w14:textId="77777777" w:rsidR="00A86CC7" w:rsidRDefault="00A86CC7" w:rsidP="00A86CC7">
      <w:pPr>
        <w:pStyle w:val="paragraph"/>
        <w:numPr>
          <w:ilvl w:val="0"/>
          <w:numId w:val="63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Open Forum:</w:t>
      </w:r>
      <w:r>
        <w:rPr>
          <w:rStyle w:val="eop"/>
          <w:rFonts w:ascii="Cambria" w:hAnsi="Cambria"/>
        </w:rPr>
        <w:t> </w:t>
      </w:r>
    </w:p>
    <w:p w14:paraId="12733917" w14:textId="77777777" w:rsidR="006A16A3" w:rsidRPr="006A16A3" w:rsidRDefault="006A16A3" w:rsidP="00A86CC7">
      <w:pPr>
        <w:pStyle w:val="paragraph"/>
        <w:numPr>
          <w:ilvl w:val="0"/>
          <w:numId w:val="64"/>
        </w:numPr>
        <w:spacing w:before="0" w:beforeAutospacing="0" w:after="0" w:afterAutospacing="0"/>
        <w:ind w:left="18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Golf club presentation </w:t>
      </w:r>
    </w:p>
    <w:p w14:paraId="7F131F91" w14:textId="77777777" w:rsidR="0078572F" w:rsidRPr="0078572F" w:rsidRDefault="006A16A3" w:rsidP="006A16A3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Mission statement, goals, </w:t>
      </w:r>
      <w:r w:rsidR="0078572F">
        <w:rPr>
          <w:rStyle w:val="eop"/>
        </w:rPr>
        <w:t>exec and budget</w:t>
      </w:r>
    </w:p>
    <w:p w14:paraId="49D1E5E4" w14:textId="2DD14976" w:rsidR="0078572F" w:rsidRPr="0078572F" w:rsidRDefault="0078572F" w:rsidP="006A16A3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Potentially partner with Reid golf course </w:t>
      </w:r>
    </w:p>
    <w:p w14:paraId="33754DEE" w14:textId="50FC0D1B" w:rsidR="00A86CC7" w:rsidRPr="0078572F" w:rsidRDefault="0078572F" w:rsidP="006A16A3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Members pay dues</w:t>
      </w:r>
      <w:r w:rsidR="00A86CC7">
        <w:rPr>
          <w:rStyle w:val="eop"/>
        </w:rPr>
        <w:t> </w:t>
      </w:r>
      <w:r>
        <w:rPr>
          <w:rStyle w:val="eop"/>
        </w:rPr>
        <w:t xml:space="preserve">but is not required for membership </w:t>
      </w:r>
    </w:p>
    <w:p w14:paraId="708FAB75" w14:textId="296C3ABF" w:rsidR="0078572F" w:rsidRPr="0078572F" w:rsidRDefault="0078572F" w:rsidP="006A16A3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Creating an Instagram account for the club</w:t>
      </w:r>
    </w:p>
    <w:p w14:paraId="38166E74" w14:textId="319767E4" w:rsidR="0078572F" w:rsidRPr="0078572F" w:rsidRDefault="0078572F" w:rsidP="006A16A3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Open to students and faculty </w:t>
      </w:r>
    </w:p>
    <w:p w14:paraId="54A5C888" w14:textId="0D344632" w:rsidR="0078572F" w:rsidRPr="0078572F" w:rsidRDefault="0078572F" w:rsidP="0078572F">
      <w:pPr>
        <w:pStyle w:val="paragraph"/>
        <w:numPr>
          <w:ilvl w:val="2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lastRenderedPageBreak/>
        <w:t>Committees</w:t>
      </w:r>
      <w:r w:rsidR="003E10B2">
        <w:rPr>
          <w:rStyle w:val="eop"/>
        </w:rPr>
        <w:t xml:space="preserve"> – discussion </w:t>
      </w:r>
    </w:p>
    <w:p w14:paraId="2BFD44BD" w14:textId="77777777" w:rsidR="003E10B2" w:rsidRPr="003E10B2" w:rsidRDefault="0078572F" w:rsidP="0078572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Allow people to run for committees then we decided as a group or we choose who goes where</w:t>
      </w:r>
      <w:r w:rsidR="003E10B2">
        <w:rPr>
          <w:rStyle w:val="eop"/>
        </w:rPr>
        <w:t xml:space="preserve"> </w:t>
      </w:r>
    </w:p>
    <w:p w14:paraId="187973A4" w14:textId="047B29C9" w:rsidR="0078572F" w:rsidRPr="003E10B2" w:rsidRDefault="003E10B2" w:rsidP="003E10B2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FSC should have a few members who already attend the faculty meetings</w:t>
      </w:r>
    </w:p>
    <w:p w14:paraId="03FEAB5C" w14:textId="2DC1F957" w:rsidR="003E10B2" w:rsidRPr="003E10B2" w:rsidRDefault="003E10B2" w:rsidP="003E10B2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Chairpersons may be allowed to appoint general student body members to committees </w:t>
      </w:r>
    </w:p>
    <w:p w14:paraId="18E5FAD3" w14:textId="37A70357" w:rsidR="003E10B2" w:rsidRPr="003E10B2" w:rsidRDefault="003E10B2" w:rsidP="003E10B2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Updating constitution and will vote on May 4</w:t>
      </w:r>
      <w:r w:rsidRPr="003E10B2">
        <w:rPr>
          <w:rStyle w:val="eop"/>
          <w:vertAlign w:val="superscript"/>
        </w:rPr>
        <w:t>th</w:t>
      </w:r>
      <w:r>
        <w:rPr>
          <w:rStyle w:val="eop"/>
        </w:rPr>
        <w:t xml:space="preserve"> about committees</w:t>
      </w:r>
    </w:p>
    <w:p w14:paraId="1D37E6E4" w14:textId="1294FD74" w:rsidR="003E10B2" w:rsidRPr="003E10B2" w:rsidRDefault="003E10B2" w:rsidP="003E10B2">
      <w:pPr>
        <w:pStyle w:val="paragraph"/>
        <w:numPr>
          <w:ilvl w:val="2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Housing updates</w:t>
      </w:r>
    </w:p>
    <w:p w14:paraId="78CC0A9A" w14:textId="7BE508BE" w:rsidR="003E10B2" w:rsidRPr="003E10B2" w:rsidRDefault="003E10B2" w:rsidP="003E10B2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No updates yet</w:t>
      </w:r>
    </w:p>
    <w:p w14:paraId="1C8D4C40" w14:textId="0303B328" w:rsidR="003E10B2" w:rsidRPr="003E10B2" w:rsidRDefault="003E10B2" w:rsidP="003E10B2">
      <w:pPr>
        <w:pStyle w:val="paragraph"/>
        <w:numPr>
          <w:ilvl w:val="2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Open positions</w:t>
      </w:r>
    </w:p>
    <w:p w14:paraId="3FFCB4BD" w14:textId="67C2C2E9" w:rsidR="003E10B2" w:rsidRPr="003E10B2" w:rsidRDefault="003E10B2" w:rsidP="003E10B2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Most students did not receive the email</w:t>
      </w:r>
    </w:p>
    <w:p w14:paraId="35BC49B9" w14:textId="7AF48DE3" w:rsidR="003E10B2" w:rsidRPr="00954BE4" w:rsidRDefault="00954BE4" w:rsidP="003E10B2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Discussion on if senate should appoint these potions or the student body vote for their class</w:t>
      </w:r>
    </w:p>
    <w:p w14:paraId="12F42851" w14:textId="77777777" w:rsidR="00954BE4" w:rsidRDefault="00954BE4" w:rsidP="00954BE4">
      <w:pPr>
        <w:pStyle w:val="paragraph"/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</w:p>
    <w:p w14:paraId="679BB5EE" w14:textId="77777777" w:rsidR="00A86CC7" w:rsidRDefault="00A86CC7" w:rsidP="00A86CC7">
      <w:pPr>
        <w:pStyle w:val="paragraph"/>
        <w:numPr>
          <w:ilvl w:val="0"/>
          <w:numId w:val="6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New Business: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5B9F587B" w14:textId="77777777" w:rsidR="00A86CC7" w:rsidRDefault="00A86CC7" w:rsidP="00A86CC7">
      <w:pPr>
        <w:pStyle w:val="paragraph"/>
        <w:numPr>
          <w:ilvl w:val="0"/>
          <w:numId w:val="6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0B124B8A" w14:textId="77777777" w:rsidR="00A86CC7" w:rsidRDefault="00A86CC7" w:rsidP="00A86CC7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E8B357" w14:textId="77777777" w:rsidR="00A86CC7" w:rsidRDefault="00A86CC7" w:rsidP="00A86CC7">
      <w:pPr>
        <w:pStyle w:val="paragraph"/>
        <w:numPr>
          <w:ilvl w:val="0"/>
          <w:numId w:val="69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Announcements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14:paraId="1534F204" w14:textId="1B393271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 w:rsidR="00954BE4">
        <w:rPr>
          <w:rStyle w:val="eop"/>
        </w:rPr>
        <w:tab/>
      </w:r>
      <w:r w:rsidR="00954BE4">
        <w:rPr>
          <w:rStyle w:val="eop"/>
        </w:rPr>
        <w:tab/>
        <w:t xml:space="preserve">Food truck Thursday </w:t>
      </w:r>
    </w:p>
    <w:p w14:paraId="2B353C07" w14:textId="77777777" w:rsidR="00A86CC7" w:rsidRDefault="00A86CC7" w:rsidP="00A86CC7">
      <w:pPr>
        <w:pStyle w:val="paragraph"/>
        <w:numPr>
          <w:ilvl w:val="0"/>
          <w:numId w:val="7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Adjournment: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344C9157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870844E" w14:textId="32CF66C3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Motion to adjourn</w:t>
      </w:r>
      <w:r>
        <w:rPr>
          <w:rStyle w:val="normaltextrun"/>
        </w:rPr>
        <w:t>: </w:t>
      </w:r>
      <w:r>
        <w:rPr>
          <w:rStyle w:val="eop"/>
        </w:rPr>
        <w:t> </w:t>
      </w:r>
      <w:r w:rsidR="00954BE4">
        <w:rPr>
          <w:rStyle w:val="eop"/>
        </w:rPr>
        <w:t>White</w:t>
      </w:r>
    </w:p>
    <w:p w14:paraId="0F908C0A" w14:textId="4E1C9B9F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Second</w:t>
      </w:r>
      <w:r>
        <w:rPr>
          <w:rStyle w:val="normaltextrun"/>
        </w:rPr>
        <w:t>:  </w:t>
      </w:r>
      <w:r>
        <w:rPr>
          <w:rStyle w:val="eop"/>
        </w:rPr>
        <w:t> </w:t>
      </w:r>
      <w:r w:rsidR="00954BE4">
        <w:rPr>
          <w:rStyle w:val="eop"/>
        </w:rPr>
        <w:t>Golden</w:t>
      </w:r>
    </w:p>
    <w:p w14:paraId="37591E18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0E45CFA" w14:textId="77777777" w:rsidR="00A86CC7" w:rsidRDefault="00A86CC7" w:rsidP="00A86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E42BDF8" w14:textId="77777777" w:rsidR="00A86CC7" w:rsidRDefault="00A86CC7"/>
    <w:sectPr w:rsidR="00A8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C82"/>
    <w:multiLevelType w:val="multilevel"/>
    <w:tmpl w:val="9C1431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B07FD"/>
    <w:multiLevelType w:val="multilevel"/>
    <w:tmpl w:val="4FCEF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17EEB"/>
    <w:multiLevelType w:val="multilevel"/>
    <w:tmpl w:val="C1D20B3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B0F0D"/>
    <w:multiLevelType w:val="multilevel"/>
    <w:tmpl w:val="4EBCF2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95B0B"/>
    <w:multiLevelType w:val="multilevel"/>
    <w:tmpl w:val="F5D2018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72DDB"/>
    <w:multiLevelType w:val="multilevel"/>
    <w:tmpl w:val="B7B88A0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A7880"/>
    <w:multiLevelType w:val="multilevel"/>
    <w:tmpl w:val="3D3A66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273AC4"/>
    <w:multiLevelType w:val="multilevel"/>
    <w:tmpl w:val="6B1EEC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2755A9"/>
    <w:multiLevelType w:val="multilevel"/>
    <w:tmpl w:val="0C6610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A3EBF"/>
    <w:multiLevelType w:val="multilevel"/>
    <w:tmpl w:val="E140E3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5556B8"/>
    <w:multiLevelType w:val="multilevel"/>
    <w:tmpl w:val="3D7C427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9D2337"/>
    <w:multiLevelType w:val="multilevel"/>
    <w:tmpl w:val="7C16ED6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DA2F79"/>
    <w:multiLevelType w:val="multilevel"/>
    <w:tmpl w:val="CB9CAE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DA134C"/>
    <w:multiLevelType w:val="multilevel"/>
    <w:tmpl w:val="DEEEE9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FB689D"/>
    <w:multiLevelType w:val="multilevel"/>
    <w:tmpl w:val="541AFEC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2C1E35"/>
    <w:multiLevelType w:val="multilevel"/>
    <w:tmpl w:val="32BCD7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3B1E36"/>
    <w:multiLevelType w:val="multilevel"/>
    <w:tmpl w:val="499433CC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413A7C"/>
    <w:multiLevelType w:val="multilevel"/>
    <w:tmpl w:val="C194C3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F23101"/>
    <w:multiLevelType w:val="multilevel"/>
    <w:tmpl w:val="680294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520474"/>
    <w:multiLevelType w:val="multilevel"/>
    <w:tmpl w:val="0DC24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EE63A8"/>
    <w:multiLevelType w:val="multilevel"/>
    <w:tmpl w:val="BA8870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F36EEC"/>
    <w:multiLevelType w:val="multilevel"/>
    <w:tmpl w:val="407C3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080DE1"/>
    <w:multiLevelType w:val="multilevel"/>
    <w:tmpl w:val="4524F1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AE7995"/>
    <w:multiLevelType w:val="multilevel"/>
    <w:tmpl w:val="489CEB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302FF9"/>
    <w:multiLevelType w:val="multilevel"/>
    <w:tmpl w:val="1ADCE6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BE4D8F"/>
    <w:multiLevelType w:val="multilevel"/>
    <w:tmpl w:val="39BC2F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556F4C"/>
    <w:multiLevelType w:val="multilevel"/>
    <w:tmpl w:val="011A9BA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062B7A"/>
    <w:multiLevelType w:val="multilevel"/>
    <w:tmpl w:val="4AFCF3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4E069C"/>
    <w:multiLevelType w:val="multilevel"/>
    <w:tmpl w:val="5F0829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6F2F84"/>
    <w:multiLevelType w:val="multilevel"/>
    <w:tmpl w:val="1654E07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7F6BDE"/>
    <w:multiLevelType w:val="multilevel"/>
    <w:tmpl w:val="C3E4BA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E37E9"/>
    <w:multiLevelType w:val="multilevel"/>
    <w:tmpl w:val="3A02BD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180BEA"/>
    <w:multiLevelType w:val="multilevel"/>
    <w:tmpl w:val="5D66A36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7C0593"/>
    <w:multiLevelType w:val="multilevel"/>
    <w:tmpl w:val="343682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F452F3"/>
    <w:multiLevelType w:val="multilevel"/>
    <w:tmpl w:val="FB7A37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23627C"/>
    <w:multiLevelType w:val="multilevel"/>
    <w:tmpl w:val="F2821C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9332F0"/>
    <w:multiLevelType w:val="multilevel"/>
    <w:tmpl w:val="BEE8822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A32533"/>
    <w:multiLevelType w:val="multilevel"/>
    <w:tmpl w:val="7EC836F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E423C7"/>
    <w:multiLevelType w:val="multilevel"/>
    <w:tmpl w:val="9466B90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5744E6"/>
    <w:multiLevelType w:val="multilevel"/>
    <w:tmpl w:val="CA189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4855E9"/>
    <w:multiLevelType w:val="multilevel"/>
    <w:tmpl w:val="46B01E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CA6AE1"/>
    <w:multiLevelType w:val="multilevel"/>
    <w:tmpl w:val="26A296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63F40"/>
    <w:multiLevelType w:val="multilevel"/>
    <w:tmpl w:val="5832D7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0D48D4"/>
    <w:multiLevelType w:val="multilevel"/>
    <w:tmpl w:val="620846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910CF5"/>
    <w:multiLevelType w:val="multilevel"/>
    <w:tmpl w:val="8690D62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EB37C3"/>
    <w:multiLevelType w:val="multilevel"/>
    <w:tmpl w:val="E8B284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16119C"/>
    <w:multiLevelType w:val="multilevel"/>
    <w:tmpl w:val="6F0820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A20977"/>
    <w:multiLevelType w:val="multilevel"/>
    <w:tmpl w:val="933625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10350E"/>
    <w:multiLevelType w:val="multilevel"/>
    <w:tmpl w:val="467C51D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9F0C14"/>
    <w:multiLevelType w:val="multilevel"/>
    <w:tmpl w:val="0A7EC0D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986EB5"/>
    <w:multiLevelType w:val="multilevel"/>
    <w:tmpl w:val="BFC6B2D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BC3224"/>
    <w:multiLevelType w:val="multilevel"/>
    <w:tmpl w:val="8E2CCD2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201425"/>
    <w:multiLevelType w:val="multilevel"/>
    <w:tmpl w:val="F75041C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376337"/>
    <w:multiLevelType w:val="multilevel"/>
    <w:tmpl w:val="1D1E67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46702B"/>
    <w:multiLevelType w:val="multilevel"/>
    <w:tmpl w:val="D51ACB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EA7F56"/>
    <w:multiLevelType w:val="multilevel"/>
    <w:tmpl w:val="C9CAF92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284378"/>
    <w:multiLevelType w:val="multilevel"/>
    <w:tmpl w:val="1688C6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F13F87"/>
    <w:multiLevelType w:val="multilevel"/>
    <w:tmpl w:val="E364F8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F151DE"/>
    <w:multiLevelType w:val="multilevel"/>
    <w:tmpl w:val="16E0F2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7D19B0"/>
    <w:multiLevelType w:val="multilevel"/>
    <w:tmpl w:val="726C250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C229BA"/>
    <w:multiLevelType w:val="multilevel"/>
    <w:tmpl w:val="08A4CE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6520DD"/>
    <w:multiLevelType w:val="multilevel"/>
    <w:tmpl w:val="FC4A4A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D5611C"/>
    <w:multiLevelType w:val="multilevel"/>
    <w:tmpl w:val="78A4AE8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5102BC0"/>
    <w:multiLevelType w:val="multilevel"/>
    <w:tmpl w:val="1E24B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0427A9"/>
    <w:multiLevelType w:val="multilevel"/>
    <w:tmpl w:val="6A441F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437372"/>
    <w:multiLevelType w:val="multilevel"/>
    <w:tmpl w:val="7AC418BA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5950E2"/>
    <w:multiLevelType w:val="multilevel"/>
    <w:tmpl w:val="63088A7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A6E1B95"/>
    <w:multiLevelType w:val="multilevel"/>
    <w:tmpl w:val="A3208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3767DE"/>
    <w:multiLevelType w:val="multilevel"/>
    <w:tmpl w:val="DF044C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3514EB"/>
    <w:multiLevelType w:val="multilevel"/>
    <w:tmpl w:val="6180CA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7"/>
  </w:num>
  <w:num w:numId="3">
    <w:abstractNumId w:val="57"/>
  </w:num>
  <w:num w:numId="4">
    <w:abstractNumId w:val="55"/>
  </w:num>
  <w:num w:numId="5">
    <w:abstractNumId w:val="63"/>
  </w:num>
  <w:num w:numId="6">
    <w:abstractNumId w:val="54"/>
  </w:num>
  <w:num w:numId="7">
    <w:abstractNumId w:val="25"/>
  </w:num>
  <w:num w:numId="8">
    <w:abstractNumId w:val="41"/>
  </w:num>
  <w:num w:numId="9">
    <w:abstractNumId w:val="20"/>
  </w:num>
  <w:num w:numId="10">
    <w:abstractNumId w:val="46"/>
  </w:num>
  <w:num w:numId="11">
    <w:abstractNumId w:val="40"/>
  </w:num>
  <w:num w:numId="12">
    <w:abstractNumId w:val="28"/>
  </w:num>
  <w:num w:numId="13">
    <w:abstractNumId w:val="62"/>
  </w:num>
  <w:num w:numId="14">
    <w:abstractNumId w:val="35"/>
  </w:num>
  <w:num w:numId="15">
    <w:abstractNumId w:val="4"/>
  </w:num>
  <w:num w:numId="16">
    <w:abstractNumId w:val="27"/>
  </w:num>
  <w:num w:numId="17">
    <w:abstractNumId w:val="44"/>
  </w:num>
  <w:num w:numId="18">
    <w:abstractNumId w:val="58"/>
  </w:num>
  <w:num w:numId="19">
    <w:abstractNumId w:val="14"/>
  </w:num>
  <w:num w:numId="20">
    <w:abstractNumId w:val="39"/>
  </w:num>
  <w:num w:numId="21">
    <w:abstractNumId w:val="51"/>
  </w:num>
  <w:num w:numId="22">
    <w:abstractNumId w:val="31"/>
  </w:num>
  <w:num w:numId="23">
    <w:abstractNumId w:val="49"/>
  </w:num>
  <w:num w:numId="24">
    <w:abstractNumId w:val="12"/>
  </w:num>
  <w:num w:numId="25">
    <w:abstractNumId w:val="38"/>
  </w:num>
  <w:num w:numId="26">
    <w:abstractNumId w:val="13"/>
  </w:num>
  <w:num w:numId="27">
    <w:abstractNumId w:val="16"/>
  </w:num>
  <w:num w:numId="28">
    <w:abstractNumId w:val="23"/>
  </w:num>
  <w:num w:numId="29">
    <w:abstractNumId w:val="2"/>
  </w:num>
  <w:num w:numId="30">
    <w:abstractNumId w:val="7"/>
  </w:num>
  <w:num w:numId="31">
    <w:abstractNumId w:val="36"/>
  </w:num>
  <w:num w:numId="32">
    <w:abstractNumId w:val="0"/>
  </w:num>
  <w:num w:numId="33">
    <w:abstractNumId w:val="65"/>
  </w:num>
  <w:num w:numId="34">
    <w:abstractNumId w:val="17"/>
  </w:num>
  <w:num w:numId="35">
    <w:abstractNumId w:val="3"/>
  </w:num>
  <w:num w:numId="36">
    <w:abstractNumId w:val="66"/>
  </w:num>
  <w:num w:numId="37">
    <w:abstractNumId w:val="43"/>
  </w:num>
  <w:num w:numId="38">
    <w:abstractNumId w:val="6"/>
  </w:num>
  <w:num w:numId="39">
    <w:abstractNumId w:val="45"/>
  </w:num>
  <w:num w:numId="40">
    <w:abstractNumId w:val="42"/>
  </w:num>
  <w:num w:numId="41">
    <w:abstractNumId w:val="48"/>
  </w:num>
  <w:num w:numId="42">
    <w:abstractNumId w:val="22"/>
  </w:num>
  <w:num w:numId="43">
    <w:abstractNumId w:val="5"/>
  </w:num>
  <w:num w:numId="44">
    <w:abstractNumId w:val="9"/>
  </w:num>
  <w:num w:numId="45">
    <w:abstractNumId w:val="10"/>
  </w:num>
  <w:num w:numId="46">
    <w:abstractNumId w:val="60"/>
  </w:num>
  <w:num w:numId="47">
    <w:abstractNumId w:val="50"/>
  </w:num>
  <w:num w:numId="48">
    <w:abstractNumId w:val="33"/>
  </w:num>
  <w:num w:numId="49">
    <w:abstractNumId w:val="8"/>
  </w:num>
  <w:num w:numId="50">
    <w:abstractNumId w:val="1"/>
  </w:num>
  <w:num w:numId="51">
    <w:abstractNumId w:val="34"/>
  </w:num>
  <w:num w:numId="52">
    <w:abstractNumId w:val="68"/>
  </w:num>
  <w:num w:numId="53">
    <w:abstractNumId w:val="24"/>
  </w:num>
  <w:num w:numId="54">
    <w:abstractNumId w:val="15"/>
  </w:num>
  <w:num w:numId="55">
    <w:abstractNumId w:val="30"/>
  </w:num>
  <w:num w:numId="56">
    <w:abstractNumId w:val="47"/>
  </w:num>
  <w:num w:numId="57">
    <w:abstractNumId w:val="18"/>
  </w:num>
  <w:num w:numId="58">
    <w:abstractNumId w:val="59"/>
  </w:num>
  <w:num w:numId="59">
    <w:abstractNumId w:val="53"/>
  </w:num>
  <w:num w:numId="60">
    <w:abstractNumId w:val="11"/>
  </w:num>
  <w:num w:numId="61">
    <w:abstractNumId w:val="21"/>
  </w:num>
  <w:num w:numId="62">
    <w:abstractNumId w:val="56"/>
  </w:num>
  <w:num w:numId="63">
    <w:abstractNumId w:val="52"/>
  </w:num>
  <w:num w:numId="64">
    <w:abstractNumId w:val="64"/>
  </w:num>
  <w:num w:numId="65">
    <w:abstractNumId w:val="26"/>
  </w:num>
  <w:num w:numId="66">
    <w:abstractNumId w:val="61"/>
  </w:num>
  <w:num w:numId="67">
    <w:abstractNumId w:val="29"/>
  </w:num>
  <w:num w:numId="68">
    <w:abstractNumId w:val="69"/>
  </w:num>
  <w:num w:numId="69">
    <w:abstractNumId w:val="37"/>
  </w:num>
  <w:num w:numId="70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C7"/>
    <w:rsid w:val="00066C27"/>
    <w:rsid w:val="001E2765"/>
    <w:rsid w:val="003E10B2"/>
    <w:rsid w:val="004E468E"/>
    <w:rsid w:val="006A16A3"/>
    <w:rsid w:val="0078572F"/>
    <w:rsid w:val="00952530"/>
    <w:rsid w:val="00954BE4"/>
    <w:rsid w:val="00A86CC7"/>
    <w:rsid w:val="00AB1559"/>
    <w:rsid w:val="00B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5DD64"/>
  <w15:chartTrackingRefBased/>
  <w15:docId w15:val="{56E29DC9-FB0B-C548-85AA-C80FF509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6C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86CC7"/>
  </w:style>
  <w:style w:type="character" w:customStyle="1" w:styleId="eop">
    <w:name w:val="eop"/>
    <w:basedOn w:val="DefaultParagraphFont"/>
    <w:rsid w:val="00A86CC7"/>
  </w:style>
  <w:style w:type="character" w:customStyle="1" w:styleId="tabchar">
    <w:name w:val="tabchar"/>
    <w:basedOn w:val="DefaultParagraphFont"/>
    <w:rsid w:val="00A8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K. Oliver</dc:creator>
  <cp:keywords/>
  <dc:description/>
  <cp:lastModifiedBy>Sarah K. Oliver</cp:lastModifiedBy>
  <cp:revision>4</cp:revision>
  <dcterms:created xsi:type="dcterms:W3CDTF">2021-04-20T16:49:00Z</dcterms:created>
  <dcterms:modified xsi:type="dcterms:W3CDTF">2021-04-21T15:25:00Z</dcterms:modified>
</cp:coreProperties>
</file>