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1225FA12" w:rsidR="00997F99" w:rsidRPr="005E69B9" w:rsidRDefault="00654EEE" w:rsidP="0012159F">
      <w:pPr>
        <w:pStyle w:val="BodyText"/>
      </w:pPr>
      <w:r w:rsidRPr="005E69B9">
        <w:t xml:space="preserve">On </w:t>
      </w:r>
      <w:r w:rsidRPr="000D7084">
        <w:rPr>
          <w:highlight w:val="yellow"/>
        </w:rPr>
        <w:t>Tuesday,</w:t>
      </w:r>
      <w:r w:rsidR="004A5EFA" w:rsidRPr="000D7084">
        <w:rPr>
          <w:highlight w:val="yellow"/>
        </w:rPr>
        <w:t xml:space="preserve"> </w:t>
      </w:r>
      <w:r w:rsidR="004B6249">
        <w:rPr>
          <w:highlight w:val="yellow"/>
        </w:rPr>
        <w:t xml:space="preserve">November </w:t>
      </w:r>
      <w:proofErr w:type="gramStart"/>
      <w:r w:rsidR="004B6249">
        <w:rPr>
          <w:highlight w:val="yellow"/>
        </w:rPr>
        <w:t>8</w:t>
      </w:r>
      <w:r w:rsidR="002E39AB" w:rsidRPr="000D7084">
        <w:rPr>
          <w:highlight w:val="yellow"/>
        </w:rPr>
        <w:t xml:space="preserve">, </w:t>
      </w:r>
      <w:r w:rsidR="00997F99" w:rsidRPr="005E69B9">
        <w:t xml:space="preserve"> the</w:t>
      </w:r>
      <w:proofErr w:type="gramEnd"/>
      <w:r w:rsidR="00997F99" w:rsidRPr="005E69B9">
        <w:t xml:space="preserve"> Student Senate Executive Board held a </w:t>
      </w:r>
      <w:r w:rsidR="004B6249">
        <w:t xml:space="preserve">Paper </w:t>
      </w:r>
      <w:r w:rsidR="00997F99" w:rsidRPr="005E69B9">
        <w:t xml:space="preserve">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6E811926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  <w:r w:rsidR="004B6249">
        <w:rPr>
          <w:rFonts w:cstheme="majorBidi"/>
        </w:rPr>
        <w:t xml:space="preserve"> Paper Meeting 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784EEFF9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</w:p>
    <w:p w14:paraId="4BBEC6A2" w14:textId="77777777" w:rsidR="00027E1F" w:rsidRPr="005E69B9" w:rsidRDefault="00027E1F" w:rsidP="00027E1F">
      <w:pPr>
        <w:pStyle w:val="ListParagraph"/>
        <w:ind w:left="1440"/>
        <w:rPr>
          <w:rFonts w:cstheme="majorBidi"/>
        </w:rPr>
      </w:pPr>
    </w:p>
    <w:p w14:paraId="6DE24A46" w14:textId="07797B4F" w:rsidR="00CB2889" w:rsidRPr="005E69B9" w:rsidRDefault="0044120E" w:rsidP="00CB2889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Call to Order/</w:t>
      </w:r>
      <w:r w:rsidR="0085495F" w:rsidRPr="005E69B9">
        <w:rPr>
          <w:rFonts w:cstheme="majorBidi"/>
        </w:rPr>
        <w:t>Roll Call</w:t>
      </w:r>
      <w:r w:rsidRPr="005E69B9">
        <w:rPr>
          <w:rFonts w:cstheme="majorBidi"/>
        </w:rPr>
        <w:t>: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6B22E494" w:rsidR="00523364" w:rsidRDefault="00523364" w:rsidP="001F03CD">
      <w:r>
        <w:t xml:space="preserve">Special Order: 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2C7803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334EB878" w14:textId="3E9D04A8" w:rsidR="000071BE" w:rsidRDefault="00FD1BCC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Town Hall dates will be given next week</w:t>
      </w:r>
    </w:p>
    <w:p w14:paraId="518A3841" w14:textId="2F384203" w:rsidR="00FD1BCC" w:rsidRDefault="00FD1BCC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Working with finance committee on their proposals, more info from them too come</w:t>
      </w:r>
    </w:p>
    <w:p w14:paraId="28C88237" w14:textId="5262C9EB" w:rsidR="00FD1BCC" w:rsidRDefault="00FD1BCC" w:rsidP="000D7084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Meeting with diversity coalition tomorrow</w:t>
      </w:r>
    </w:p>
    <w:p w14:paraId="32E91649" w14:textId="7F23098D" w:rsidR="00FD1BCC" w:rsidRPr="00FD1BCC" w:rsidRDefault="00FD1BCC" w:rsidP="00FD1BCC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  <w:bCs/>
        </w:rPr>
      </w:pPr>
      <w:r>
        <w:rPr>
          <w:rFonts w:cstheme="majorBidi"/>
          <w:bCs/>
        </w:rPr>
        <w:t>Kyle Logan has resigned from Student Senate- any questions directed to their position need to be sent to me directly</w:t>
      </w:r>
    </w:p>
    <w:p w14:paraId="7560700C" w14:textId="7D2F6090" w:rsidR="0051122E" w:rsidRPr="00AC2CE1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10E764B9" w14:textId="77777777" w:rsidR="004B6249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First shuttle was a success. Had 9 register, 7 ride.</w:t>
      </w:r>
    </w:p>
    <w:p w14:paraId="180FBDD7" w14:textId="77777777" w:rsidR="004B6249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 xml:space="preserve">Additional advertising for next the runs, 11/17 and 12/1. </w:t>
      </w:r>
    </w:p>
    <w:p w14:paraId="2EF29029" w14:textId="77777777" w:rsidR="004B6249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Created a map with all the destinations with Elizabeth.</w:t>
      </w:r>
    </w:p>
    <w:p w14:paraId="05DFD1E4" w14:textId="2A91516F" w:rsidR="00AC2CE1" w:rsidRPr="004A4516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Present other senate composition research on the 15th</w:t>
      </w:r>
    </w:p>
    <w:p w14:paraId="38C4892B" w14:textId="0C305486" w:rsidR="0051122E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5C5419D8" w14:textId="77777777" w:rsidR="004B6249" w:rsidRPr="004B6249" w:rsidRDefault="004B6249" w:rsidP="004B62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B6249">
        <w:rPr>
          <w:rFonts w:cstheme="majorBidi"/>
        </w:rPr>
        <w:t>Gary and Nick presented to us about the Recreation and Well-being proposal.  The Finance Committee discussed the proposal, and are going to continue to discuss it. More updates to come later.</w:t>
      </w:r>
    </w:p>
    <w:p w14:paraId="29251395" w14:textId="21706B0E" w:rsidR="00D508E2" w:rsidRDefault="004B6249" w:rsidP="004B62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B6249">
        <w:rPr>
          <w:rFonts w:cstheme="majorBidi"/>
        </w:rPr>
        <w:t>Also discussed the Diversity Coalition proposal and decided to wait till the Diversity Coalition has worked out the kinks of what the Diversity Coalitions plans are for the future.</w:t>
      </w:r>
    </w:p>
    <w:p w14:paraId="3A9E91CD" w14:textId="12C0F559" w:rsidR="005D0797" w:rsidRDefault="000D7084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F91008C" w14:textId="7E32636A" w:rsidR="000D7084" w:rsidRDefault="004B6249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Email sent to Brian Lemaster on </w:t>
      </w:r>
      <w:r w:rsidR="00FD1BCC">
        <w:rPr>
          <w:rFonts w:cstheme="majorBidi"/>
        </w:rPr>
        <w:t xml:space="preserve">getting election packets started- updates </w:t>
      </w:r>
      <w:proofErr w:type="gramStart"/>
      <w:r w:rsidR="00FD1BCC">
        <w:rPr>
          <w:rFonts w:cstheme="majorBidi"/>
        </w:rPr>
        <w:t>to</w:t>
      </w:r>
      <w:proofErr w:type="gramEnd"/>
      <w:r w:rsidR="00FD1BCC">
        <w:rPr>
          <w:rFonts w:cstheme="majorBidi"/>
        </w:rPr>
        <w:t xml:space="preserve"> come</w:t>
      </w:r>
    </w:p>
    <w:p w14:paraId="289AE34D" w14:textId="04D44D3B" w:rsidR="00FD1BCC" w:rsidRDefault="00FD1BCC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Shout out to Mecca for organizing that talk last Thursday, it was a really amazing experience</w:t>
      </w:r>
    </w:p>
    <w:p w14:paraId="4A8C404D" w14:textId="61AB9D4F" w:rsidR="00775212" w:rsidRDefault="00775212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 xml:space="preserve">Until I work on election packets regularly I need to keep up work to </w:t>
      </w:r>
      <w:r>
        <w:rPr>
          <w:rFonts w:cstheme="majorBidi"/>
        </w:rPr>
        <w:lastRenderedPageBreak/>
        <w:t>fill up my time card hours, if anyone needs help within their position please let me know, I’d be more than happy to help.</w:t>
      </w:r>
    </w:p>
    <w:p w14:paraId="7A893AA5" w14:textId="0DF2FBF6" w:rsidR="004A5EFA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29DDC40C" w:rsidR="006565A2" w:rsidRPr="000071BE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FYS promotional initiative</w:t>
      </w:r>
    </w:p>
    <w:p w14:paraId="158C4FD8" w14:textId="084D1752" w:rsidR="00D22DA2" w:rsidRDefault="006F24E3" w:rsidP="00D22DA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Bobbit</w:t>
      </w:r>
      <w:r w:rsidR="003F534D">
        <w:rPr>
          <w:rFonts w:cstheme="majorBidi"/>
          <w:b/>
        </w:rPr>
        <w:t>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73DC578F" w14:textId="17C07EBD" w:rsidR="006565A2" w:rsidRPr="006565A2" w:rsidRDefault="004B6249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Didn’t receive report</w:t>
      </w:r>
    </w:p>
    <w:p w14:paraId="5732581F" w14:textId="0D82653F" w:rsidR="00D22DA2" w:rsidRDefault="006565A2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Presper</w:t>
      </w:r>
      <w:r w:rsidR="000A0176" w:rsidRPr="005E69B9">
        <w:rPr>
          <w:rFonts w:cstheme="majorBidi"/>
          <w:b/>
        </w:rPr>
        <w:t>, Student Org</w:t>
      </w:r>
      <w:r w:rsidR="00B05165" w:rsidRPr="005E69B9">
        <w:rPr>
          <w:rFonts w:cstheme="majorBidi"/>
          <w:b/>
        </w:rPr>
        <w:t>anizations</w:t>
      </w:r>
      <w:r w:rsidR="000A0176" w:rsidRPr="005E69B9">
        <w:rPr>
          <w:rFonts w:cstheme="majorBidi"/>
        </w:rPr>
        <w:t xml:space="preserve"> –</w:t>
      </w:r>
      <w:r w:rsidR="00071A32" w:rsidRPr="005E69B9">
        <w:rPr>
          <w:rFonts w:cstheme="majorBidi"/>
        </w:rPr>
        <w:tab/>
      </w:r>
    </w:p>
    <w:p w14:paraId="1EFA43C8" w14:textId="41E1A058" w:rsidR="006565A2" w:rsidRPr="006565A2" w:rsidRDefault="004F762C" w:rsidP="004B6249">
      <w:pPr>
        <w:pStyle w:val="ListParagraph"/>
        <w:ind w:left="2160"/>
        <w:rPr>
          <w:rFonts w:cs="Arial"/>
        </w:rPr>
      </w:pPr>
      <w:r>
        <w:rPr>
          <w:rFonts w:cs="Arial"/>
        </w:rPr>
        <w:t>No report</w:t>
      </w:r>
    </w:p>
    <w:p w14:paraId="193BC2BC" w14:textId="11472116" w:rsidR="00D22DA2" w:rsidRPr="006B09C8" w:rsidRDefault="00EA5F65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William</w:t>
      </w:r>
      <w:r w:rsidRPr="006B09C8">
        <w:rPr>
          <w:rFonts w:cstheme="majorBidi"/>
          <w:b/>
        </w:rPr>
        <w:t>s</w:t>
      </w:r>
      <w:r w:rsidR="00F050D4" w:rsidRPr="006B09C8">
        <w:rPr>
          <w:rFonts w:cstheme="majorBidi"/>
          <w:b/>
        </w:rPr>
        <w:t>, Public Relations</w:t>
      </w:r>
      <w:r w:rsidR="00F050D4" w:rsidRPr="006B09C8">
        <w:rPr>
          <w:rFonts w:cstheme="majorBidi"/>
        </w:rPr>
        <w:t>—</w:t>
      </w:r>
    </w:p>
    <w:p w14:paraId="5F404333" w14:textId="0C094EAF" w:rsidR="000071BE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Didn’t receive report</w:t>
      </w:r>
    </w:p>
    <w:p w14:paraId="260B9289" w14:textId="5D774F86" w:rsidR="00145103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1CF4E332" w14:textId="77777777" w:rsidR="004B6249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Didn’t receive report</w:t>
      </w:r>
    </w:p>
    <w:p w14:paraId="6A4EAA72" w14:textId="5DED0D6C" w:rsidR="00AC2CE1" w:rsidRDefault="00AC2CE1" w:rsidP="004B6249">
      <w:pPr>
        <w:pStyle w:val="ListParagraph"/>
        <w:ind w:left="2160"/>
        <w:rPr>
          <w:rFonts w:cstheme="majorBidi"/>
        </w:rPr>
      </w:pP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66D18E2A" w14:textId="77777777" w:rsidR="004B6249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-Panhellenic Circle of Sisterhood table is Wednesday 5:30-7 pm in the CDR, check it out!</w:t>
      </w:r>
    </w:p>
    <w:p w14:paraId="1047D7F3" w14:textId="77777777" w:rsidR="004B6249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 xml:space="preserve">-IFC interviews for new executive members takes place Wednesday </w:t>
      </w:r>
    </w:p>
    <w:p w14:paraId="554B68AF" w14:textId="2F342DF7" w:rsidR="000071BE" w:rsidRPr="000071BE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-Pretty good turnout to Race Discussion, all attending members had a great take away</w:t>
      </w:r>
    </w:p>
    <w:p w14:paraId="2CF16CBD" w14:textId="17AE6866" w:rsidR="00145103" w:rsidRDefault="006F24E3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081EA5">
        <w:rPr>
          <w:rFonts w:cstheme="majorBidi"/>
          <w:b/>
        </w:rPr>
        <w:t>Nazareth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1FCEAA65" w:rsidR="00AC2CE1" w:rsidRPr="004B6249" w:rsidRDefault="00FD1BCC" w:rsidP="004B624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1D7C75F4" w14:textId="6D79734F" w:rsidR="00034741" w:rsidRDefault="00E505CE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Jaiswal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73BD6D68" w:rsidR="00914D2B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Didn’t receive report</w:t>
      </w:r>
    </w:p>
    <w:p w14:paraId="46D030C7" w14:textId="1011FAE4" w:rsidR="0063213E" w:rsidRPr="005E69B9" w:rsidRDefault="006565A2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Musgraves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11C0065E" w:rsidR="00B65CB6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Didn’t receive report</w:t>
      </w:r>
    </w:p>
    <w:p w14:paraId="295F63ED" w14:textId="77777777" w:rsidR="000071BE" w:rsidRDefault="00244D82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0A871984" w:rsidR="000071BE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Didn’t receive report</w:t>
      </w:r>
    </w:p>
    <w:p w14:paraId="65A5B3FE" w14:textId="77777777" w:rsidR="00AC2CE1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502AD1F2" w14:textId="77777777" w:rsidR="004B6249" w:rsidRPr="004B6249" w:rsidRDefault="004B6249" w:rsidP="004B624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4B6249">
        <w:rPr>
          <w:rFonts w:cstheme="majorBidi"/>
        </w:rPr>
        <w:t>Lunch was successful, we had over 30 attend and have received great feedback</w:t>
      </w:r>
    </w:p>
    <w:p w14:paraId="44BB8E75" w14:textId="77777777" w:rsidR="004B6249" w:rsidRDefault="004B6249" w:rsidP="004B624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4B6249">
        <w:rPr>
          <w:rFonts w:cstheme="majorBidi"/>
        </w:rPr>
        <w:t>-Panel had lower numbers, but was competing with other events and was not advertised well</w:t>
      </w:r>
    </w:p>
    <w:p w14:paraId="17AB5AE4" w14:textId="6A54E8C1" w:rsidR="009E0680" w:rsidRPr="000071BE" w:rsidRDefault="00244D82" w:rsidP="004B624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  <w:b/>
          <w:bCs/>
        </w:rPr>
        <w:t>Hubb</w:t>
      </w:r>
      <w:r w:rsidR="00433CE3" w:rsidRPr="00AC2CE1">
        <w:rPr>
          <w:rFonts w:cstheme="majorBidi"/>
          <w:b/>
          <w:bCs/>
        </w:rPr>
        <w:t>ard, SAAC –</w:t>
      </w:r>
    </w:p>
    <w:p w14:paraId="6AA9B109" w14:textId="77777777" w:rsidR="004B6249" w:rsidRPr="004B6249" w:rsidRDefault="004B6249" w:rsidP="004B6249">
      <w:pPr>
        <w:pStyle w:val="ListParagraph"/>
        <w:numPr>
          <w:ilvl w:val="1"/>
          <w:numId w:val="31"/>
        </w:numPr>
        <w:rPr>
          <w:rFonts w:cstheme="majorBidi"/>
        </w:rPr>
      </w:pPr>
      <w:r w:rsidRPr="004B6249">
        <w:rPr>
          <w:rFonts w:cstheme="majorBidi"/>
        </w:rPr>
        <w:t>Upcoming Events</w:t>
      </w:r>
    </w:p>
    <w:p w14:paraId="0AF993D1" w14:textId="77777777" w:rsidR="004B6249" w:rsidRPr="004B6249" w:rsidRDefault="004B6249" w:rsidP="004B6249">
      <w:pPr>
        <w:pStyle w:val="ListParagraph"/>
        <w:numPr>
          <w:ilvl w:val="1"/>
          <w:numId w:val="31"/>
        </w:numPr>
        <w:rPr>
          <w:rFonts w:cstheme="majorBidi"/>
        </w:rPr>
      </w:pPr>
      <w:r w:rsidRPr="004B6249">
        <w:rPr>
          <w:rFonts w:cstheme="majorBidi"/>
        </w:rPr>
        <w:t xml:space="preserve">Winter Tailgate – Dec 1 </w:t>
      </w:r>
    </w:p>
    <w:p w14:paraId="23A881D5" w14:textId="77777777" w:rsidR="004B6249" w:rsidRPr="004B6249" w:rsidRDefault="004B6249" w:rsidP="004B6249">
      <w:pPr>
        <w:pStyle w:val="ListParagraph"/>
        <w:numPr>
          <w:ilvl w:val="1"/>
          <w:numId w:val="31"/>
        </w:numPr>
        <w:rPr>
          <w:rFonts w:cstheme="majorBidi"/>
        </w:rPr>
      </w:pPr>
      <w:r w:rsidRPr="004B6249">
        <w:rPr>
          <w:rFonts w:cstheme="majorBidi"/>
        </w:rPr>
        <w:t>Event with AIA Wednesday Nov 9 before basketball scrimmage</w:t>
      </w:r>
    </w:p>
    <w:p w14:paraId="1289981B" w14:textId="77777777" w:rsidR="004B6249" w:rsidRPr="004B6249" w:rsidRDefault="004B6249" w:rsidP="004B6249">
      <w:pPr>
        <w:pStyle w:val="ListParagraph"/>
        <w:numPr>
          <w:ilvl w:val="1"/>
          <w:numId w:val="31"/>
        </w:numPr>
        <w:rPr>
          <w:rFonts w:cstheme="majorBidi"/>
        </w:rPr>
      </w:pPr>
      <w:r w:rsidRPr="004B6249">
        <w:rPr>
          <w:rFonts w:cstheme="majorBidi"/>
        </w:rPr>
        <w:t>Congrats to Volleyball on winning the NCAC Regular Season Conference Title and NCAC Tournament</w:t>
      </w:r>
    </w:p>
    <w:p w14:paraId="62366544" w14:textId="439D017A" w:rsidR="000071BE" w:rsidRPr="000071BE" w:rsidRDefault="004B6249" w:rsidP="004B6249">
      <w:pPr>
        <w:pStyle w:val="ListParagraph"/>
        <w:numPr>
          <w:ilvl w:val="1"/>
          <w:numId w:val="31"/>
        </w:numPr>
        <w:rPr>
          <w:rFonts w:cstheme="majorBidi"/>
        </w:rPr>
      </w:pPr>
      <w:r w:rsidRPr="004B6249">
        <w:rPr>
          <w:rFonts w:cstheme="majorBidi"/>
        </w:rPr>
        <w:t>Congrats to Women’s Soccer on winning the NCAC Regular Season Conference Title</w:t>
      </w:r>
    </w:p>
    <w:p w14:paraId="3C44D29B" w14:textId="52960D0E" w:rsidR="00B63F0C" w:rsidRDefault="0078049A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Logan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732BFC1E" w14:textId="4D93F4F8" w:rsidR="000071BE" w:rsidRPr="004B6249" w:rsidRDefault="004B6249" w:rsidP="004B6249">
      <w:pPr>
        <w:pStyle w:val="ListParagraph"/>
        <w:numPr>
          <w:ilvl w:val="1"/>
          <w:numId w:val="31"/>
        </w:numPr>
        <w:rPr>
          <w:rFonts w:cstheme="majorBidi"/>
          <w:bCs/>
        </w:rPr>
      </w:pPr>
      <w:r w:rsidRPr="004B6249">
        <w:rPr>
          <w:rFonts w:cstheme="majorBidi"/>
          <w:bCs/>
        </w:rPr>
        <w:t>Didn’t receive report</w:t>
      </w:r>
    </w:p>
    <w:p w14:paraId="2B5B0862" w14:textId="76AE70F5" w:rsidR="008C1683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6565A2">
        <w:rPr>
          <w:rFonts w:cstheme="majorBidi"/>
          <w:b/>
        </w:rPr>
        <w:t>Abdul-Aziz</w:t>
      </w:r>
      <w:r w:rsidR="00914D2B" w:rsidRPr="006565A2">
        <w:rPr>
          <w:rFonts w:cstheme="majorBidi"/>
          <w:b/>
        </w:rPr>
        <w:t>, 201</w:t>
      </w:r>
      <w:r w:rsidRPr="006565A2">
        <w:rPr>
          <w:rFonts w:cstheme="majorBidi"/>
          <w:b/>
        </w:rPr>
        <w:t>8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378E7203" w14:textId="0704B073" w:rsidR="000D7084" w:rsidRDefault="004B6249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No report</w:t>
      </w:r>
    </w:p>
    <w:p w14:paraId="55F7304C" w14:textId="59F1E146" w:rsidR="004B6249" w:rsidRDefault="004B6249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Event was a success!</w:t>
      </w:r>
    </w:p>
    <w:p w14:paraId="3E2699D5" w14:textId="1712BF6C" w:rsidR="00AE0959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29B8FEAD" w14:textId="2BD9686B" w:rsidR="00AC2CE1" w:rsidRPr="00AC2CE1" w:rsidRDefault="004B6249" w:rsidP="004B62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B6249">
        <w:rPr>
          <w:rFonts w:cstheme="majorBidi"/>
        </w:rPr>
        <w:lastRenderedPageBreak/>
        <w:t>Met with freshman cabinet and sophomore cabinet to plan combined event. Shooting for December 4th.</w:t>
      </w:r>
    </w:p>
    <w:p w14:paraId="65261CF8" w14:textId="5BFB9866" w:rsidR="00C0428A" w:rsidRDefault="006565A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Torres</w:t>
      </w:r>
      <w:r w:rsidR="00C0428A" w:rsidRPr="005E69B9">
        <w:rPr>
          <w:rFonts w:cstheme="majorBidi"/>
          <w:b/>
        </w:rPr>
        <w:t>, 20</w:t>
      </w:r>
      <w:r w:rsidR="006F24E3"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6E6D65D2" w14:textId="645E64E9" w:rsidR="00AC2CE1" w:rsidRPr="005E69B9" w:rsidRDefault="004B6249" w:rsidP="004B6249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4B6249">
        <w:rPr>
          <w:rFonts w:cstheme="majorBidi"/>
        </w:rPr>
        <w:t>Met with Sophomore class exec and cabinet to initiate our class bonding project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3845613D" w:rsidR="00AC2CE1" w:rsidRPr="00AC2CE1" w:rsidRDefault="004B6249" w:rsidP="004B6249">
      <w:pPr>
        <w:pStyle w:val="ListParagraph"/>
        <w:numPr>
          <w:ilvl w:val="1"/>
          <w:numId w:val="31"/>
        </w:numPr>
        <w:rPr>
          <w:rFonts w:cstheme="majorBidi"/>
        </w:rPr>
      </w:pPr>
      <w:r w:rsidRPr="004B6249">
        <w:rPr>
          <w:rFonts w:cstheme="majorBidi"/>
        </w:rPr>
        <w:t xml:space="preserve">Student Development has partnered with NAMI to provide a free mental health screening tool to students. Students can access the screening at the link provided.  This mental health screening </w:t>
      </w:r>
      <w:proofErr w:type="gramStart"/>
      <w:r w:rsidRPr="004B6249">
        <w:rPr>
          <w:rFonts w:cstheme="majorBidi"/>
        </w:rPr>
        <w:t>provides  quick</w:t>
      </w:r>
      <w:proofErr w:type="gramEnd"/>
      <w:r w:rsidRPr="004B6249">
        <w:rPr>
          <w:rFonts w:cstheme="majorBidi"/>
        </w:rPr>
        <w:t>, anonymous, and effective feedback to those who are at risk for a treatable mental health disorders</w:t>
      </w: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3E96BCA4" w:rsidR="000D7084" w:rsidRDefault="004B6249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6C2425BF" w14:textId="78B5871F" w:rsidR="008C1683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419CCCBA" w14:textId="77777777" w:rsidR="004B6249" w:rsidRPr="004B6249" w:rsidRDefault="004B6249" w:rsidP="004B6249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4B6249">
        <w:rPr>
          <w:rFonts w:cstheme="majorBidi"/>
        </w:rPr>
        <w:t>Tiger Fund hearing on Monday with the following allocations:</w:t>
      </w:r>
    </w:p>
    <w:p w14:paraId="3766D8EF" w14:textId="77777777" w:rsidR="004B6249" w:rsidRPr="004B6249" w:rsidRDefault="004B6249" w:rsidP="004B6249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4B6249">
        <w:rPr>
          <w:rFonts w:cstheme="majorBidi"/>
        </w:rPr>
        <w:t>Hearing on 11-7-16</w:t>
      </w:r>
      <w:r w:rsidRPr="004B6249">
        <w:rPr>
          <w:rFonts w:cstheme="majorBidi"/>
        </w:rPr>
        <w:tab/>
      </w:r>
      <w:r w:rsidRPr="004B6249">
        <w:rPr>
          <w:rFonts w:cstheme="majorBidi"/>
        </w:rPr>
        <w:tab/>
      </w:r>
    </w:p>
    <w:p w14:paraId="7F9D08BC" w14:textId="77777777" w:rsidR="004B6249" w:rsidRPr="004B6249" w:rsidRDefault="004B6249" w:rsidP="004B6249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4B6249">
        <w:rPr>
          <w:rFonts w:cstheme="majorBidi"/>
        </w:rPr>
        <w:t>EAS Club</w:t>
      </w:r>
      <w:r w:rsidRPr="004B6249">
        <w:rPr>
          <w:rFonts w:cstheme="majorBidi"/>
        </w:rPr>
        <w:tab/>
        <w:t>$200.00</w:t>
      </w:r>
      <w:r w:rsidRPr="004B6249">
        <w:rPr>
          <w:rFonts w:cstheme="majorBidi"/>
        </w:rPr>
        <w:tab/>
        <w:t>East Asian Festival</w:t>
      </w:r>
    </w:p>
    <w:p w14:paraId="4665122D" w14:textId="77777777" w:rsidR="004B6249" w:rsidRPr="004B6249" w:rsidRDefault="004B6249" w:rsidP="004B6249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4B6249">
        <w:rPr>
          <w:rFonts w:cstheme="majorBidi"/>
        </w:rPr>
        <w:t>Cru</w:t>
      </w:r>
      <w:r w:rsidRPr="004B6249">
        <w:rPr>
          <w:rFonts w:cstheme="majorBidi"/>
        </w:rPr>
        <w:tab/>
        <w:t>$1,400.00</w:t>
      </w:r>
      <w:r w:rsidRPr="004B6249">
        <w:rPr>
          <w:rFonts w:cstheme="majorBidi"/>
        </w:rPr>
        <w:tab/>
        <w:t>Conference</w:t>
      </w:r>
    </w:p>
    <w:p w14:paraId="2E77282F" w14:textId="77777777" w:rsidR="004B6249" w:rsidRPr="004B6249" w:rsidRDefault="004B6249" w:rsidP="004B6249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4B6249">
        <w:rPr>
          <w:rFonts w:cstheme="majorBidi"/>
        </w:rPr>
        <w:t>SAAC</w:t>
      </w:r>
      <w:r w:rsidRPr="004B6249">
        <w:rPr>
          <w:rFonts w:cstheme="majorBidi"/>
        </w:rPr>
        <w:tab/>
        <w:t>$534.00</w:t>
      </w:r>
      <w:r w:rsidRPr="004B6249">
        <w:rPr>
          <w:rFonts w:cstheme="majorBidi"/>
        </w:rPr>
        <w:tab/>
        <w:t>Winter Tailgate</w:t>
      </w:r>
    </w:p>
    <w:p w14:paraId="74BFF777" w14:textId="2C4D52C4" w:rsidR="00AC2CE1" w:rsidRDefault="004B6249" w:rsidP="004B6249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4B6249">
        <w:rPr>
          <w:rFonts w:cstheme="majorBidi"/>
        </w:rPr>
        <w:t>Total Hearing</w:t>
      </w:r>
      <w:r w:rsidRPr="004B6249">
        <w:rPr>
          <w:rFonts w:cstheme="majorBidi"/>
        </w:rPr>
        <w:tab/>
        <w:t>$2,134.00</w:t>
      </w:r>
      <w:r w:rsidRPr="004B6249">
        <w:rPr>
          <w:rFonts w:cstheme="majorBidi"/>
        </w:rPr>
        <w:tab/>
      </w:r>
    </w:p>
    <w:p w14:paraId="27AB4305" w14:textId="137C93E0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441AC60C" w14:textId="69369C1F" w:rsidR="004B6249" w:rsidRPr="004B6249" w:rsidRDefault="004B6249" w:rsidP="004B6249">
      <w:pPr>
        <w:pStyle w:val="ListParagraph"/>
        <w:numPr>
          <w:ilvl w:val="1"/>
          <w:numId w:val="1"/>
        </w:numPr>
        <w:rPr>
          <w:rFonts w:cstheme="majorBidi"/>
        </w:rPr>
      </w:pPr>
      <w:r w:rsidRPr="004B6249">
        <w:rPr>
          <w:rFonts w:cstheme="majorBidi"/>
        </w:rPr>
        <w:t>Idea summary for Justice, Law, and Public Policy minor</w:t>
      </w:r>
    </w:p>
    <w:p w14:paraId="153DE32F" w14:textId="51F949FC" w:rsidR="004B6249" w:rsidRPr="004B6249" w:rsidRDefault="004B6249" w:rsidP="004B6249">
      <w:pPr>
        <w:pStyle w:val="ListParagraph"/>
        <w:numPr>
          <w:ilvl w:val="1"/>
          <w:numId w:val="1"/>
        </w:numPr>
        <w:rPr>
          <w:rFonts w:cstheme="majorBidi"/>
        </w:rPr>
      </w:pPr>
      <w:r w:rsidRPr="004B6249">
        <w:rPr>
          <w:rFonts w:cstheme="majorBidi"/>
        </w:rPr>
        <w:t xml:space="preserve">Political Science concentration in Intelligence </w:t>
      </w:r>
    </w:p>
    <w:p w14:paraId="19ECBCB1" w14:textId="13C860DB" w:rsidR="004B6249" w:rsidRPr="004B6249" w:rsidRDefault="004B6249" w:rsidP="004B6249">
      <w:pPr>
        <w:pStyle w:val="ListParagraph"/>
        <w:numPr>
          <w:ilvl w:val="1"/>
          <w:numId w:val="1"/>
        </w:numPr>
        <w:rPr>
          <w:rFonts w:cstheme="majorBidi"/>
        </w:rPr>
      </w:pPr>
      <w:r w:rsidRPr="004B6249">
        <w:rPr>
          <w:rFonts w:cstheme="majorBidi"/>
        </w:rPr>
        <w:t>Returned to review for 3-2 social work and Data Science</w:t>
      </w:r>
    </w:p>
    <w:p w14:paraId="093861D1" w14:textId="77777777" w:rsidR="004B6249" w:rsidRDefault="004B6249" w:rsidP="004B6249">
      <w:pPr>
        <w:pStyle w:val="ListParagraph"/>
        <w:numPr>
          <w:ilvl w:val="1"/>
          <w:numId w:val="1"/>
        </w:numPr>
        <w:rPr>
          <w:rFonts w:cstheme="majorBidi"/>
        </w:rPr>
      </w:pPr>
      <w:r w:rsidRPr="004B6249">
        <w:rPr>
          <w:rFonts w:cstheme="majorBidi"/>
        </w:rPr>
        <w:t>Requested more information from Dr. Yontz for Ed Studies feasibility</w:t>
      </w:r>
    </w:p>
    <w:p w14:paraId="477F85F5" w14:textId="530D4180" w:rsidR="00CA4005" w:rsidRDefault="006F24E3" w:rsidP="004B6249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1723D60E" w:rsidR="00AD5F19" w:rsidRPr="004B6249" w:rsidRDefault="00AD5F1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 xml:space="preserve"> </w:t>
      </w:r>
      <w:r w:rsidR="004B6249" w:rsidRPr="004B6249">
        <w:rPr>
          <w:rFonts w:cstheme="majorBidi"/>
        </w:rPr>
        <w:t>Didn’t receive report</w:t>
      </w:r>
    </w:p>
    <w:p w14:paraId="0512BEE0" w14:textId="0E069CCE" w:rsidR="00503E9C" w:rsidRDefault="000D7084" w:rsidP="00503E9C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Elections</w:t>
      </w:r>
    </w:p>
    <w:p w14:paraId="2EBA5385" w14:textId="18F93B77" w:rsidR="00503E9C" w:rsidRDefault="00503E9C" w:rsidP="00503E9C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Same as above report</w:t>
      </w:r>
    </w:p>
    <w:p w14:paraId="7B417382" w14:textId="2C6B0ABD" w:rsidR="00503E9C" w:rsidRPr="00503E9C" w:rsidRDefault="00503E9C" w:rsidP="00503E9C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 xml:space="preserve">Will be meeting with the election committee as soon as </w:t>
      </w:r>
      <w:r>
        <w:rPr>
          <w:rFonts w:cstheme="majorBidi"/>
        </w:rPr>
        <w:br/>
        <w:t>I hear back from Brian Lemaster</w:t>
      </w:r>
    </w:p>
    <w:p w14:paraId="12B0EA97" w14:textId="6F6237F5" w:rsidR="00B45690" w:rsidRDefault="000071BE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Nazareth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7C097523" w:rsidR="000071BE" w:rsidRPr="004B6249" w:rsidRDefault="00FD1BCC" w:rsidP="004B6249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22921422" w14:textId="51E01249" w:rsidR="004A0FA0" w:rsidRDefault="00793161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 xml:space="preserve">Logan and Jaiswal,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1A0B156E" w:rsidR="00722EF7" w:rsidRPr="004B6249" w:rsidRDefault="004B6249" w:rsidP="004B6249">
      <w:pPr>
        <w:pStyle w:val="ListParagraph"/>
        <w:numPr>
          <w:ilvl w:val="2"/>
          <w:numId w:val="1"/>
        </w:numPr>
        <w:rPr>
          <w:rFonts w:cstheme="majorBidi"/>
        </w:rPr>
      </w:pPr>
      <w:r w:rsidRPr="004B6249">
        <w:rPr>
          <w:rFonts w:cstheme="majorBidi"/>
        </w:rPr>
        <w:t>Didn’t receive report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590841CF" w14:textId="2954D6E0" w:rsidR="00722EF7" w:rsidRPr="000071BE" w:rsidRDefault="00722EF7" w:rsidP="00722EF7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1373DC9F" w14:textId="4D69F9BB" w:rsidR="009E0680" w:rsidRDefault="00880755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0EE798F" w14:textId="3BA76C05" w:rsidR="00AC2CE1" w:rsidRPr="00AC2CE1" w:rsidRDefault="00AC2CE1" w:rsidP="000D7084">
      <w:pPr>
        <w:pStyle w:val="ListParagraph"/>
        <w:numPr>
          <w:ilvl w:val="1"/>
          <w:numId w:val="1"/>
        </w:numPr>
        <w:rPr>
          <w:rFonts w:cstheme="majorBidi"/>
        </w:rPr>
      </w:pPr>
    </w:p>
    <w:p w14:paraId="1D0C33B2" w14:textId="4E90954B" w:rsidR="00AC2CE1" w:rsidRDefault="00880755" w:rsidP="003B1D9F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796568EA" w:rsidR="00722EF7" w:rsidRPr="003B1D9F" w:rsidRDefault="004B6249" w:rsidP="00722EF7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3BB6BE1A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4B6249">
        <w:rPr>
          <w:rFonts w:cstheme="majorBidi"/>
        </w:rPr>
        <w:t>N/A</w:t>
      </w:r>
    </w:p>
    <w:p w14:paraId="6561D31D" w14:textId="6CA7B8B2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4B6249">
        <w:rPr>
          <w:rFonts w:cstheme="majorBidi"/>
        </w:rPr>
        <w:t>N/A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10079" w14:textId="77777777" w:rsidR="008408D0" w:rsidRDefault="008408D0" w:rsidP="00EA5F65">
      <w:r>
        <w:separator/>
      </w:r>
    </w:p>
  </w:endnote>
  <w:endnote w:type="continuationSeparator" w:id="0">
    <w:p w14:paraId="14E6DA57" w14:textId="77777777" w:rsidR="008408D0" w:rsidRDefault="008408D0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D1934" w14:textId="77777777" w:rsidR="008408D0" w:rsidRDefault="008408D0" w:rsidP="00EA5F65">
      <w:r>
        <w:separator/>
      </w:r>
    </w:p>
  </w:footnote>
  <w:footnote w:type="continuationSeparator" w:id="0">
    <w:p w14:paraId="2133C633" w14:textId="77777777" w:rsidR="008408D0" w:rsidRDefault="008408D0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73D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3B72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968DE"/>
    <w:multiLevelType w:val="hybridMultilevel"/>
    <w:tmpl w:val="22044D62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C311E"/>
    <w:multiLevelType w:val="hybridMultilevel"/>
    <w:tmpl w:val="F572D6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0"/>
  </w:num>
  <w:num w:numId="8">
    <w:abstractNumId w:val="25"/>
  </w:num>
  <w:num w:numId="9">
    <w:abstractNumId w:val="11"/>
  </w:num>
  <w:num w:numId="10">
    <w:abstractNumId w:val="22"/>
  </w:num>
  <w:num w:numId="11">
    <w:abstractNumId w:val="2"/>
  </w:num>
  <w:num w:numId="12">
    <w:abstractNumId w:val="26"/>
  </w:num>
  <w:num w:numId="13">
    <w:abstractNumId w:val="15"/>
  </w:num>
  <w:num w:numId="14">
    <w:abstractNumId w:val="16"/>
  </w:num>
  <w:num w:numId="15">
    <w:abstractNumId w:val="12"/>
  </w:num>
  <w:num w:numId="16">
    <w:abstractNumId w:val="8"/>
  </w:num>
  <w:num w:numId="17">
    <w:abstractNumId w:val="27"/>
  </w:num>
  <w:num w:numId="18">
    <w:abstractNumId w:val="9"/>
  </w:num>
  <w:num w:numId="19">
    <w:abstractNumId w:val="1"/>
  </w:num>
  <w:num w:numId="20">
    <w:abstractNumId w:val="14"/>
  </w:num>
  <w:num w:numId="21">
    <w:abstractNumId w:val="13"/>
  </w:num>
  <w:num w:numId="22">
    <w:abstractNumId w:val="20"/>
  </w:num>
  <w:num w:numId="23">
    <w:abstractNumId w:val="5"/>
  </w:num>
  <w:num w:numId="24">
    <w:abstractNumId w:val="31"/>
  </w:num>
  <w:num w:numId="25">
    <w:abstractNumId w:val="6"/>
  </w:num>
  <w:num w:numId="26">
    <w:abstractNumId w:val="19"/>
  </w:num>
  <w:num w:numId="27">
    <w:abstractNumId w:val="4"/>
  </w:num>
  <w:num w:numId="28">
    <w:abstractNumId w:val="30"/>
  </w:num>
  <w:num w:numId="29">
    <w:abstractNumId w:val="10"/>
  </w:num>
  <w:num w:numId="30">
    <w:abstractNumId w:val="21"/>
  </w:num>
  <w:num w:numId="31">
    <w:abstractNumId w:val="24"/>
  </w:num>
  <w:num w:numId="32">
    <w:abstractNumId w:val="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D2D01"/>
    <w:rsid w:val="000D7084"/>
    <w:rsid w:val="000F67E1"/>
    <w:rsid w:val="000F7EDC"/>
    <w:rsid w:val="0010473C"/>
    <w:rsid w:val="001179ED"/>
    <w:rsid w:val="0012159F"/>
    <w:rsid w:val="00125208"/>
    <w:rsid w:val="00136480"/>
    <w:rsid w:val="00145103"/>
    <w:rsid w:val="001526ED"/>
    <w:rsid w:val="0016352F"/>
    <w:rsid w:val="0016507B"/>
    <w:rsid w:val="00166D4E"/>
    <w:rsid w:val="00173413"/>
    <w:rsid w:val="00192B0E"/>
    <w:rsid w:val="00196FB9"/>
    <w:rsid w:val="001A251D"/>
    <w:rsid w:val="001A38BE"/>
    <w:rsid w:val="001B14CD"/>
    <w:rsid w:val="001B1F50"/>
    <w:rsid w:val="001C00B2"/>
    <w:rsid w:val="001D3144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23D2E"/>
    <w:rsid w:val="0032537C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86A5C"/>
    <w:rsid w:val="00497AD2"/>
    <w:rsid w:val="004A0FA0"/>
    <w:rsid w:val="004A3D75"/>
    <w:rsid w:val="004A4516"/>
    <w:rsid w:val="004A5EFA"/>
    <w:rsid w:val="004B6249"/>
    <w:rsid w:val="004C5D34"/>
    <w:rsid w:val="004C6FD5"/>
    <w:rsid w:val="004D0EB2"/>
    <w:rsid w:val="004D7790"/>
    <w:rsid w:val="004E1697"/>
    <w:rsid w:val="004F0272"/>
    <w:rsid w:val="004F2AEB"/>
    <w:rsid w:val="004F60A3"/>
    <w:rsid w:val="004F762C"/>
    <w:rsid w:val="005034CE"/>
    <w:rsid w:val="00503E9C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34E4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4822"/>
    <w:rsid w:val="00764D22"/>
    <w:rsid w:val="00775212"/>
    <w:rsid w:val="0078049A"/>
    <w:rsid w:val="00781625"/>
    <w:rsid w:val="00781C3D"/>
    <w:rsid w:val="00782225"/>
    <w:rsid w:val="00791ED1"/>
    <w:rsid w:val="00793161"/>
    <w:rsid w:val="00795427"/>
    <w:rsid w:val="007A331E"/>
    <w:rsid w:val="007B0D65"/>
    <w:rsid w:val="007D36C9"/>
    <w:rsid w:val="007E5273"/>
    <w:rsid w:val="007E59AF"/>
    <w:rsid w:val="007F29B4"/>
    <w:rsid w:val="008258AB"/>
    <w:rsid w:val="00827EDB"/>
    <w:rsid w:val="00831B2B"/>
    <w:rsid w:val="008408D0"/>
    <w:rsid w:val="0085495F"/>
    <w:rsid w:val="00856402"/>
    <w:rsid w:val="008574B5"/>
    <w:rsid w:val="008731D2"/>
    <w:rsid w:val="00880755"/>
    <w:rsid w:val="00881D1E"/>
    <w:rsid w:val="0088311F"/>
    <w:rsid w:val="0088495B"/>
    <w:rsid w:val="00890758"/>
    <w:rsid w:val="0089506E"/>
    <w:rsid w:val="008B42CA"/>
    <w:rsid w:val="008C1683"/>
    <w:rsid w:val="008C5079"/>
    <w:rsid w:val="008C76B1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763E5"/>
    <w:rsid w:val="009808F5"/>
    <w:rsid w:val="00984D7A"/>
    <w:rsid w:val="00987651"/>
    <w:rsid w:val="00994593"/>
    <w:rsid w:val="00997F99"/>
    <w:rsid w:val="009A3CCC"/>
    <w:rsid w:val="009C0C85"/>
    <w:rsid w:val="009C11F0"/>
    <w:rsid w:val="009C45B4"/>
    <w:rsid w:val="009D018E"/>
    <w:rsid w:val="009D40AB"/>
    <w:rsid w:val="009E02BF"/>
    <w:rsid w:val="009E0680"/>
    <w:rsid w:val="009E5FF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D90"/>
    <w:rsid w:val="00AB1BF2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D2F57"/>
    <w:rsid w:val="00CD44BA"/>
    <w:rsid w:val="00CD53B4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77C6B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8DA"/>
    <w:rsid w:val="00DF6811"/>
    <w:rsid w:val="00E06165"/>
    <w:rsid w:val="00E06D66"/>
    <w:rsid w:val="00E11974"/>
    <w:rsid w:val="00E11AD8"/>
    <w:rsid w:val="00E218E8"/>
    <w:rsid w:val="00E22D36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D1BCC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numPr>
        <w:numId w:val="3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numPr>
        <w:ilvl w:val="1"/>
        <w:numId w:val="32"/>
      </w:numPr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3E9C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E9C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E9C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E9C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E9C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E9C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E9C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  <w:style w:type="character" w:customStyle="1" w:styleId="Heading3Char">
    <w:name w:val="Heading 3 Char"/>
    <w:basedOn w:val="DefaultParagraphFont"/>
    <w:link w:val="Heading3"/>
    <w:uiPriority w:val="9"/>
    <w:rsid w:val="00503E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E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E9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E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E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E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E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C8F114-D906-2047-A8A5-31606725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Elizabeth S. Williams</cp:lastModifiedBy>
  <cp:revision>2</cp:revision>
  <dcterms:created xsi:type="dcterms:W3CDTF">2016-11-28T23:32:00Z</dcterms:created>
  <dcterms:modified xsi:type="dcterms:W3CDTF">2016-11-28T23:32:00Z</dcterms:modified>
</cp:coreProperties>
</file>